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3C8F" w14:textId="456E714D" w:rsidR="0076497F" w:rsidRPr="000C4195" w:rsidRDefault="00574FE5" w:rsidP="0076497F">
      <w:pPr>
        <w:rPr>
          <w:sz w:val="28"/>
          <w:szCs w:val="28"/>
        </w:rPr>
      </w:pPr>
      <w:r w:rsidRPr="000C4195">
        <w:rPr>
          <w:sz w:val="28"/>
          <w:szCs w:val="28"/>
        </w:rPr>
        <w:t xml:space="preserve">   </w:t>
      </w:r>
      <w:r w:rsidR="0076497F" w:rsidRPr="000C4195">
        <w:rPr>
          <w:sz w:val="28"/>
          <w:szCs w:val="28"/>
        </w:rPr>
        <w:t xml:space="preserve"> Совет депутатов </w:t>
      </w:r>
    </w:p>
    <w:p w14:paraId="2CFC15BD" w14:textId="77777777" w:rsidR="0076497F" w:rsidRPr="000C4195" w:rsidRDefault="0076497F" w:rsidP="0076497F">
      <w:pPr>
        <w:rPr>
          <w:sz w:val="28"/>
          <w:szCs w:val="28"/>
        </w:rPr>
      </w:pPr>
      <w:r w:rsidRPr="000C4195">
        <w:rPr>
          <w:sz w:val="28"/>
          <w:szCs w:val="28"/>
        </w:rPr>
        <w:t>муниципального образования</w:t>
      </w:r>
    </w:p>
    <w:p w14:paraId="5DDABAB1" w14:textId="77777777" w:rsidR="0076497F" w:rsidRPr="000C4195" w:rsidRDefault="0076497F" w:rsidP="0076497F">
      <w:pPr>
        <w:rPr>
          <w:sz w:val="28"/>
          <w:szCs w:val="28"/>
        </w:rPr>
      </w:pPr>
      <w:r w:rsidRPr="000C4195">
        <w:rPr>
          <w:sz w:val="28"/>
          <w:szCs w:val="28"/>
        </w:rPr>
        <w:t xml:space="preserve">      Тимашевский сельсовет</w:t>
      </w:r>
    </w:p>
    <w:p w14:paraId="2B38F9A2" w14:textId="77777777" w:rsidR="0076497F" w:rsidRPr="000C4195" w:rsidRDefault="0076497F" w:rsidP="0076497F">
      <w:pPr>
        <w:rPr>
          <w:sz w:val="28"/>
          <w:szCs w:val="28"/>
        </w:rPr>
      </w:pPr>
      <w:r w:rsidRPr="000C4195">
        <w:rPr>
          <w:sz w:val="28"/>
          <w:szCs w:val="28"/>
        </w:rPr>
        <w:t xml:space="preserve">      Сакмарского района                                                                                                    </w:t>
      </w:r>
    </w:p>
    <w:p w14:paraId="43CD93D1" w14:textId="77777777" w:rsidR="0076497F" w:rsidRPr="000C4195" w:rsidRDefault="0076497F" w:rsidP="0076497F">
      <w:pPr>
        <w:rPr>
          <w:sz w:val="28"/>
          <w:szCs w:val="28"/>
        </w:rPr>
      </w:pPr>
      <w:r w:rsidRPr="000C4195">
        <w:rPr>
          <w:sz w:val="28"/>
          <w:szCs w:val="28"/>
        </w:rPr>
        <w:t xml:space="preserve">    Оренбургской области</w:t>
      </w:r>
    </w:p>
    <w:p w14:paraId="40AC9C35" w14:textId="77777777" w:rsidR="0076497F" w:rsidRPr="000C4195" w:rsidRDefault="0076497F" w:rsidP="0076497F">
      <w:pPr>
        <w:rPr>
          <w:sz w:val="28"/>
          <w:szCs w:val="28"/>
        </w:rPr>
      </w:pPr>
      <w:r w:rsidRPr="000C4195">
        <w:rPr>
          <w:sz w:val="28"/>
          <w:szCs w:val="28"/>
        </w:rPr>
        <w:t xml:space="preserve">      четвертого созыва                          </w:t>
      </w:r>
    </w:p>
    <w:p w14:paraId="38F16A95" w14:textId="77777777" w:rsidR="0076497F" w:rsidRPr="000C4195" w:rsidRDefault="0076497F" w:rsidP="0076497F">
      <w:pPr>
        <w:rPr>
          <w:sz w:val="28"/>
          <w:szCs w:val="28"/>
        </w:rPr>
      </w:pPr>
      <w:r w:rsidRPr="000C4195">
        <w:rPr>
          <w:sz w:val="28"/>
          <w:szCs w:val="28"/>
        </w:rPr>
        <w:t xml:space="preserve">              РЕШЕНИЕ  </w:t>
      </w:r>
    </w:p>
    <w:p w14:paraId="20929AFE" w14:textId="0D4BEEE9" w:rsidR="0076497F" w:rsidRPr="000C4195" w:rsidRDefault="0076497F" w:rsidP="0076497F">
      <w:pPr>
        <w:rPr>
          <w:sz w:val="28"/>
          <w:szCs w:val="28"/>
        </w:rPr>
      </w:pPr>
      <w:r w:rsidRPr="000C4195">
        <w:rPr>
          <w:sz w:val="28"/>
          <w:szCs w:val="28"/>
        </w:rPr>
        <w:t xml:space="preserve"> от </w:t>
      </w:r>
      <w:r w:rsidR="00570DA2" w:rsidRPr="000C4195">
        <w:rPr>
          <w:sz w:val="28"/>
          <w:szCs w:val="28"/>
        </w:rPr>
        <w:t>25</w:t>
      </w:r>
      <w:r w:rsidR="0091415C" w:rsidRPr="000C4195">
        <w:rPr>
          <w:sz w:val="28"/>
          <w:szCs w:val="28"/>
        </w:rPr>
        <w:t>.0</w:t>
      </w:r>
      <w:r w:rsidR="00570DA2" w:rsidRPr="000C4195">
        <w:rPr>
          <w:sz w:val="28"/>
          <w:szCs w:val="28"/>
        </w:rPr>
        <w:t>7</w:t>
      </w:r>
      <w:r w:rsidR="0091415C" w:rsidRPr="000C4195">
        <w:rPr>
          <w:sz w:val="28"/>
          <w:szCs w:val="28"/>
        </w:rPr>
        <w:t>.202</w:t>
      </w:r>
      <w:r w:rsidR="00570DA2" w:rsidRPr="000C4195">
        <w:rPr>
          <w:sz w:val="28"/>
          <w:szCs w:val="28"/>
        </w:rPr>
        <w:t>4</w:t>
      </w:r>
      <w:r w:rsidRPr="000C4195">
        <w:rPr>
          <w:sz w:val="28"/>
          <w:szCs w:val="28"/>
        </w:rPr>
        <w:t xml:space="preserve"> г.   №</w:t>
      </w:r>
      <w:r w:rsidR="0091415C" w:rsidRPr="000C4195">
        <w:rPr>
          <w:sz w:val="28"/>
          <w:szCs w:val="28"/>
        </w:rPr>
        <w:t>1</w:t>
      </w:r>
      <w:r w:rsidR="00570DA2" w:rsidRPr="000C4195">
        <w:rPr>
          <w:sz w:val="28"/>
          <w:szCs w:val="28"/>
        </w:rPr>
        <w:t>0</w:t>
      </w:r>
      <w:r w:rsidR="00E46E67" w:rsidRPr="000C4195">
        <w:rPr>
          <w:sz w:val="28"/>
          <w:szCs w:val="28"/>
        </w:rPr>
        <w:t>7</w:t>
      </w:r>
    </w:p>
    <w:p w14:paraId="3350B2FA" w14:textId="77777777" w:rsidR="0076497F" w:rsidRPr="000C4195" w:rsidRDefault="0076497F" w:rsidP="0076497F">
      <w:pPr>
        <w:rPr>
          <w:sz w:val="28"/>
          <w:szCs w:val="28"/>
        </w:rPr>
      </w:pPr>
      <w:r w:rsidRPr="000C4195">
        <w:rPr>
          <w:sz w:val="28"/>
          <w:szCs w:val="28"/>
        </w:rPr>
        <w:t xml:space="preserve">   с. Тимашево</w:t>
      </w:r>
    </w:p>
    <w:p w14:paraId="39EEFD35" w14:textId="77777777" w:rsidR="0076497F" w:rsidRPr="000C4195" w:rsidRDefault="0076497F" w:rsidP="0076497F">
      <w:pPr>
        <w:rPr>
          <w:sz w:val="28"/>
          <w:szCs w:val="28"/>
        </w:rPr>
      </w:pPr>
    </w:p>
    <w:p w14:paraId="57B18D74" w14:textId="77777777" w:rsidR="00E46E67" w:rsidRPr="000C4195" w:rsidRDefault="00E46E67" w:rsidP="00E46E67">
      <w:pPr>
        <w:pStyle w:val="ConsPlusNormal"/>
        <w:jc w:val="both"/>
        <w:rPr>
          <w:rFonts w:ascii="Times New Roman" w:hAnsi="Times New Roman" w:cs="Times New Roman"/>
          <w:sz w:val="28"/>
          <w:szCs w:val="28"/>
        </w:rPr>
      </w:pPr>
      <w:r w:rsidRPr="000C4195">
        <w:rPr>
          <w:rFonts w:ascii="Times New Roman" w:hAnsi="Times New Roman" w:cs="Times New Roman"/>
          <w:sz w:val="28"/>
          <w:szCs w:val="28"/>
        </w:rPr>
        <w:t xml:space="preserve">Об утверждении Положения </w:t>
      </w:r>
    </w:p>
    <w:p w14:paraId="518C73DB" w14:textId="77777777" w:rsidR="00E46E67" w:rsidRPr="000C4195" w:rsidRDefault="00E46E67" w:rsidP="00E46E67">
      <w:pPr>
        <w:pStyle w:val="ConsPlusNormal"/>
        <w:jc w:val="both"/>
        <w:rPr>
          <w:rFonts w:ascii="Times New Roman" w:hAnsi="Times New Roman" w:cs="Times New Roman"/>
          <w:sz w:val="28"/>
          <w:szCs w:val="28"/>
        </w:rPr>
      </w:pPr>
      <w:r w:rsidRPr="000C4195">
        <w:rPr>
          <w:rFonts w:ascii="Times New Roman" w:hAnsi="Times New Roman" w:cs="Times New Roman"/>
          <w:sz w:val="28"/>
          <w:szCs w:val="28"/>
        </w:rPr>
        <w:t xml:space="preserve">о порядке самообложения граждан </w:t>
      </w:r>
    </w:p>
    <w:p w14:paraId="144574CC" w14:textId="3AA88E6C" w:rsidR="00E46E67" w:rsidRPr="000C4195" w:rsidRDefault="00E46E67" w:rsidP="00E46E67">
      <w:pPr>
        <w:pStyle w:val="ConsPlusNormal"/>
        <w:jc w:val="both"/>
        <w:rPr>
          <w:rFonts w:ascii="Times New Roman" w:hAnsi="Times New Roman" w:cs="Times New Roman"/>
          <w:sz w:val="28"/>
          <w:szCs w:val="28"/>
        </w:rPr>
      </w:pPr>
      <w:r w:rsidRPr="000C4195">
        <w:rPr>
          <w:rFonts w:ascii="Times New Roman" w:hAnsi="Times New Roman" w:cs="Times New Roman"/>
          <w:sz w:val="28"/>
          <w:szCs w:val="28"/>
        </w:rPr>
        <w:t xml:space="preserve">на территории </w:t>
      </w:r>
      <w:proofErr w:type="gramStart"/>
      <w:r w:rsidRPr="000C4195">
        <w:rPr>
          <w:rFonts w:ascii="Times New Roman" w:hAnsi="Times New Roman" w:cs="Times New Roman"/>
          <w:sz w:val="28"/>
          <w:szCs w:val="28"/>
        </w:rPr>
        <w:t>МО  Тимашевский</w:t>
      </w:r>
      <w:proofErr w:type="gramEnd"/>
      <w:r w:rsidRPr="000C4195">
        <w:rPr>
          <w:rFonts w:ascii="Times New Roman" w:hAnsi="Times New Roman" w:cs="Times New Roman"/>
          <w:sz w:val="28"/>
          <w:szCs w:val="28"/>
        </w:rPr>
        <w:t xml:space="preserve"> сельсовет </w:t>
      </w:r>
      <w:proofErr w:type="spellStart"/>
      <w:r w:rsidRPr="000C4195">
        <w:rPr>
          <w:rFonts w:ascii="Times New Roman" w:hAnsi="Times New Roman" w:cs="Times New Roman"/>
          <w:sz w:val="28"/>
          <w:szCs w:val="28"/>
        </w:rPr>
        <w:t>сельсовет</w:t>
      </w:r>
      <w:proofErr w:type="spellEnd"/>
    </w:p>
    <w:p w14:paraId="479E8097" w14:textId="77777777" w:rsidR="00E46E67" w:rsidRPr="000C4195" w:rsidRDefault="00E46E67" w:rsidP="00E46E67">
      <w:pPr>
        <w:pStyle w:val="ConsPlusNormal"/>
        <w:jc w:val="both"/>
        <w:rPr>
          <w:rFonts w:ascii="Times New Roman" w:hAnsi="Times New Roman" w:cs="Times New Roman"/>
          <w:sz w:val="28"/>
          <w:szCs w:val="28"/>
        </w:rPr>
      </w:pPr>
    </w:p>
    <w:p w14:paraId="26B7E976" w14:textId="030E0C23" w:rsidR="00E46E67" w:rsidRPr="000C4195" w:rsidRDefault="00E46E67" w:rsidP="00E46E67">
      <w:pPr>
        <w:pStyle w:val="ConsPlusNormal"/>
        <w:ind w:firstLine="540"/>
        <w:jc w:val="both"/>
        <w:rPr>
          <w:rFonts w:ascii="Times New Roman" w:hAnsi="Times New Roman" w:cs="Times New Roman"/>
          <w:sz w:val="28"/>
          <w:szCs w:val="28"/>
        </w:rPr>
      </w:pPr>
      <w:r w:rsidRPr="000C4195">
        <w:rPr>
          <w:rFonts w:ascii="Times New Roman" w:hAnsi="Times New Roman" w:cs="Times New Roman"/>
          <w:sz w:val="28"/>
          <w:szCs w:val="28"/>
        </w:rPr>
        <w:t xml:space="preserve">В соответствии с Федеральным </w:t>
      </w:r>
      <w:hyperlink r:id="rId4" w:history="1">
        <w:r w:rsidRPr="000C4195">
          <w:rPr>
            <w:rStyle w:val="a4"/>
            <w:rFonts w:ascii="Times New Roman" w:hAnsi="Times New Roman" w:cs="Times New Roman"/>
            <w:color w:val="auto"/>
            <w:sz w:val="28"/>
            <w:szCs w:val="28"/>
          </w:rPr>
          <w:t>законом</w:t>
        </w:r>
      </w:hyperlink>
      <w:r w:rsidRPr="000C419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5" w:history="1">
        <w:r w:rsidRPr="000C4195">
          <w:rPr>
            <w:rStyle w:val="a4"/>
            <w:rFonts w:ascii="Times New Roman" w:hAnsi="Times New Roman" w:cs="Times New Roman"/>
            <w:color w:val="auto"/>
            <w:sz w:val="28"/>
            <w:szCs w:val="28"/>
          </w:rPr>
          <w:t>статьей 41</w:t>
        </w:r>
      </w:hyperlink>
      <w:r w:rsidRPr="000C4195">
        <w:rPr>
          <w:rFonts w:ascii="Times New Roman" w:hAnsi="Times New Roman" w:cs="Times New Roman"/>
          <w:sz w:val="28"/>
          <w:szCs w:val="28"/>
        </w:rPr>
        <w:t xml:space="preserve"> Бюджетного кодекса Российской Федерации, </w:t>
      </w:r>
      <w:hyperlink r:id="rId6" w:history="1">
        <w:r w:rsidRPr="000C4195">
          <w:rPr>
            <w:rStyle w:val="a4"/>
            <w:rFonts w:ascii="Times New Roman" w:hAnsi="Times New Roman" w:cs="Times New Roman"/>
            <w:color w:val="auto"/>
            <w:sz w:val="28"/>
            <w:szCs w:val="28"/>
          </w:rPr>
          <w:t>Уставом</w:t>
        </w:r>
      </w:hyperlink>
      <w:r w:rsidRPr="000C4195">
        <w:rPr>
          <w:rFonts w:ascii="Times New Roman" w:hAnsi="Times New Roman" w:cs="Times New Roman"/>
          <w:sz w:val="28"/>
          <w:szCs w:val="28"/>
        </w:rPr>
        <w:t xml:space="preserve"> муниципального образования Тимашевский сельсовет, в целях привлечения разовых платежей населения для решения конкретных вопросов местного значения сельского поселения Совет депутатов муниципального образования  Тимашевский  сельсовет  р е ш и л:</w:t>
      </w:r>
    </w:p>
    <w:p w14:paraId="78842E14" w14:textId="1102E3A0" w:rsidR="00E46E67" w:rsidRPr="000C4195" w:rsidRDefault="00E46E67" w:rsidP="00E46E67">
      <w:pPr>
        <w:pStyle w:val="ConsPlusNormal"/>
        <w:ind w:firstLine="540"/>
        <w:jc w:val="both"/>
        <w:rPr>
          <w:rFonts w:ascii="Times New Roman" w:hAnsi="Times New Roman" w:cs="Times New Roman"/>
          <w:sz w:val="28"/>
          <w:szCs w:val="28"/>
        </w:rPr>
      </w:pPr>
      <w:r w:rsidRPr="000C4195">
        <w:rPr>
          <w:rFonts w:ascii="Times New Roman" w:hAnsi="Times New Roman" w:cs="Times New Roman"/>
          <w:sz w:val="28"/>
          <w:szCs w:val="28"/>
        </w:rPr>
        <w:t xml:space="preserve">1. Утвердить </w:t>
      </w:r>
      <w:hyperlink r:id="rId7" w:anchor="P45" w:history="1">
        <w:r w:rsidRPr="000C4195">
          <w:rPr>
            <w:rStyle w:val="a4"/>
            <w:rFonts w:ascii="Times New Roman" w:hAnsi="Times New Roman" w:cs="Times New Roman"/>
            <w:color w:val="auto"/>
            <w:sz w:val="28"/>
            <w:szCs w:val="28"/>
          </w:rPr>
          <w:t>Положение</w:t>
        </w:r>
      </w:hyperlink>
      <w:r w:rsidRPr="000C4195">
        <w:rPr>
          <w:rFonts w:ascii="Times New Roman" w:hAnsi="Times New Roman" w:cs="Times New Roman"/>
          <w:sz w:val="28"/>
          <w:szCs w:val="28"/>
        </w:rPr>
        <w:t xml:space="preserve"> о порядке самообложения граждан на территории муниципального образования Тимашевский сельсовет, согласно приложению к настоящему решению.</w:t>
      </w:r>
    </w:p>
    <w:p w14:paraId="01E8A9C9" w14:textId="77777777" w:rsidR="00E46E67" w:rsidRPr="000C4195" w:rsidRDefault="00E46E67" w:rsidP="00E46E67">
      <w:pPr>
        <w:pStyle w:val="ConsPlusNormal"/>
        <w:ind w:firstLine="540"/>
        <w:jc w:val="both"/>
        <w:rPr>
          <w:rFonts w:ascii="Times New Roman" w:hAnsi="Times New Roman" w:cs="Times New Roman"/>
          <w:sz w:val="28"/>
          <w:szCs w:val="28"/>
        </w:rPr>
      </w:pPr>
      <w:r w:rsidRPr="000C4195">
        <w:rPr>
          <w:rFonts w:ascii="Times New Roman" w:hAnsi="Times New Roman" w:cs="Times New Roman"/>
          <w:sz w:val="28"/>
          <w:szCs w:val="28"/>
        </w:rPr>
        <w:t>2. Контроль за исполнением настоящего решения возложить на постоянную комиссию</w:t>
      </w:r>
      <w:r w:rsidRPr="000C4195">
        <w:rPr>
          <w:sz w:val="28"/>
          <w:szCs w:val="28"/>
        </w:rPr>
        <w:t xml:space="preserve"> </w:t>
      </w:r>
      <w:proofErr w:type="gramStart"/>
      <w:r w:rsidRPr="000C4195">
        <w:rPr>
          <w:rFonts w:ascii="Times New Roman" w:hAnsi="Times New Roman" w:cs="Times New Roman"/>
          <w:sz w:val="28"/>
          <w:szCs w:val="28"/>
        </w:rPr>
        <w:t>по  бюджетной</w:t>
      </w:r>
      <w:proofErr w:type="gramEnd"/>
      <w:r w:rsidRPr="000C4195">
        <w:rPr>
          <w:rFonts w:ascii="Times New Roman" w:hAnsi="Times New Roman" w:cs="Times New Roman"/>
          <w:sz w:val="28"/>
          <w:szCs w:val="28"/>
        </w:rPr>
        <w:t>,  налоговой   и  финансовой политике, собственности, экономическим вопросам.</w:t>
      </w:r>
    </w:p>
    <w:p w14:paraId="55C62284" w14:textId="154D8357" w:rsidR="00E46E67" w:rsidRPr="000C4195" w:rsidRDefault="00E46E67" w:rsidP="00E46E67">
      <w:pPr>
        <w:pStyle w:val="ConsPlusNormal"/>
        <w:ind w:firstLine="540"/>
        <w:jc w:val="both"/>
        <w:rPr>
          <w:rFonts w:ascii="Times New Roman" w:hAnsi="Times New Roman" w:cs="Times New Roman"/>
          <w:sz w:val="28"/>
          <w:szCs w:val="28"/>
        </w:rPr>
      </w:pPr>
      <w:r w:rsidRPr="000C4195">
        <w:rPr>
          <w:rFonts w:ascii="Times New Roman" w:hAnsi="Times New Roman" w:cs="Times New Roman"/>
          <w:sz w:val="28"/>
          <w:szCs w:val="28"/>
        </w:rPr>
        <w:t xml:space="preserve">3. Обнародовать данное решение и разместить на официальном сайте администрации муниципального </w:t>
      </w:r>
      <w:proofErr w:type="gramStart"/>
      <w:r w:rsidRPr="000C4195">
        <w:rPr>
          <w:rFonts w:ascii="Times New Roman" w:hAnsi="Times New Roman" w:cs="Times New Roman"/>
          <w:sz w:val="28"/>
          <w:szCs w:val="28"/>
        </w:rPr>
        <w:t>образования  Тимашевский</w:t>
      </w:r>
      <w:proofErr w:type="gramEnd"/>
      <w:r w:rsidRPr="000C4195">
        <w:rPr>
          <w:rFonts w:ascii="Times New Roman" w:hAnsi="Times New Roman" w:cs="Times New Roman"/>
          <w:sz w:val="28"/>
          <w:szCs w:val="28"/>
        </w:rPr>
        <w:t xml:space="preserve">  сельсовет в сети Интернет.</w:t>
      </w:r>
    </w:p>
    <w:p w14:paraId="2D26F906" w14:textId="77777777" w:rsidR="00E46E67" w:rsidRPr="000C4195" w:rsidRDefault="00E46E67" w:rsidP="00E46E67">
      <w:pPr>
        <w:pStyle w:val="ConsPlusNormal"/>
        <w:ind w:firstLine="540"/>
        <w:jc w:val="both"/>
        <w:rPr>
          <w:rFonts w:ascii="Times New Roman" w:hAnsi="Times New Roman" w:cs="Times New Roman"/>
          <w:sz w:val="28"/>
          <w:szCs w:val="28"/>
        </w:rPr>
      </w:pPr>
      <w:r w:rsidRPr="000C4195">
        <w:rPr>
          <w:rFonts w:ascii="Times New Roman" w:hAnsi="Times New Roman" w:cs="Times New Roman"/>
          <w:sz w:val="28"/>
          <w:szCs w:val="28"/>
        </w:rPr>
        <w:t>4. Настоящее решение вступает в силу после его обнародования.</w:t>
      </w:r>
    </w:p>
    <w:p w14:paraId="58EF24C6" w14:textId="77777777" w:rsidR="00570DA2" w:rsidRPr="000C4195" w:rsidRDefault="00570DA2" w:rsidP="00570DA2">
      <w:pPr>
        <w:rPr>
          <w:sz w:val="28"/>
          <w:szCs w:val="28"/>
        </w:rPr>
      </w:pPr>
    </w:p>
    <w:p w14:paraId="69629891" w14:textId="77777777" w:rsidR="00570DA2" w:rsidRPr="000C4195" w:rsidRDefault="00570DA2" w:rsidP="00570DA2">
      <w:pPr>
        <w:rPr>
          <w:sz w:val="28"/>
          <w:szCs w:val="28"/>
        </w:rPr>
      </w:pPr>
    </w:p>
    <w:p w14:paraId="0683EE50" w14:textId="77777777" w:rsidR="00570DA2" w:rsidRPr="000C4195" w:rsidRDefault="00570DA2" w:rsidP="00570DA2">
      <w:pPr>
        <w:rPr>
          <w:sz w:val="28"/>
          <w:szCs w:val="28"/>
        </w:rPr>
      </w:pPr>
    </w:p>
    <w:p w14:paraId="0E5A1B4D" w14:textId="77777777" w:rsidR="00570DA2" w:rsidRPr="000C4195" w:rsidRDefault="00570DA2" w:rsidP="00570DA2">
      <w:pPr>
        <w:rPr>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360"/>
      </w:tblGrid>
      <w:tr w:rsidR="00570DA2" w:rsidRPr="000C4195" w14:paraId="43A33AAB" w14:textId="77777777" w:rsidTr="00D817E9">
        <w:tc>
          <w:tcPr>
            <w:tcW w:w="4219" w:type="dxa"/>
            <w:hideMark/>
          </w:tcPr>
          <w:p w14:paraId="31D62134" w14:textId="77777777" w:rsidR="00570DA2" w:rsidRPr="000C4195" w:rsidRDefault="00570DA2" w:rsidP="00D817E9">
            <w:pPr>
              <w:rPr>
                <w:sz w:val="28"/>
                <w:szCs w:val="28"/>
              </w:rPr>
            </w:pPr>
            <w:r w:rsidRPr="000C4195">
              <w:rPr>
                <w:sz w:val="28"/>
                <w:szCs w:val="28"/>
              </w:rPr>
              <w:t xml:space="preserve">Председатель Совета депутатов муниципального образования </w:t>
            </w:r>
            <w:proofErr w:type="gramStart"/>
            <w:r w:rsidRPr="000C4195">
              <w:rPr>
                <w:sz w:val="28"/>
                <w:szCs w:val="28"/>
              </w:rPr>
              <w:t>Тимашевский  сельсовет</w:t>
            </w:r>
            <w:proofErr w:type="gramEnd"/>
          </w:p>
          <w:p w14:paraId="7EC4A59F" w14:textId="77777777" w:rsidR="00570DA2" w:rsidRPr="000C4195" w:rsidRDefault="00570DA2" w:rsidP="00D817E9">
            <w:pPr>
              <w:rPr>
                <w:bCs/>
                <w:sz w:val="28"/>
                <w:szCs w:val="28"/>
              </w:rPr>
            </w:pPr>
            <w:r w:rsidRPr="000C4195">
              <w:rPr>
                <w:sz w:val="28"/>
                <w:szCs w:val="28"/>
              </w:rPr>
              <w:t>__________ Д.У. Арысланова</w:t>
            </w:r>
          </w:p>
        </w:tc>
        <w:tc>
          <w:tcPr>
            <w:tcW w:w="992" w:type="dxa"/>
          </w:tcPr>
          <w:p w14:paraId="5912CDE1" w14:textId="77777777" w:rsidR="00570DA2" w:rsidRPr="000C4195" w:rsidRDefault="00570DA2" w:rsidP="00D817E9">
            <w:pPr>
              <w:rPr>
                <w:sz w:val="28"/>
                <w:szCs w:val="28"/>
              </w:rPr>
            </w:pPr>
          </w:p>
        </w:tc>
        <w:tc>
          <w:tcPr>
            <w:tcW w:w="4360" w:type="dxa"/>
          </w:tcPr>
          <w:p w14:paraId="41711A2A" w14:textId="77777777" w:rsidR="00570DA2" w:rsidRPr="000C4195" w:rsidRDefault="00570DA2" w:rsidP="00D817E9">
            <w:pPr>
              <w:rPr>
                <w:sz w:val="28"/>
                <w:szCs w:val="28"/>
              </w:rPr>
            </w:pPr>
            <w:r w:rsidRPr="000C4195">
              <w:rPr>
                <w:sz w:val="28"/>
                <w:szCs w:val="28"/>
              </w:rPr>
              <w:t xml:space="preserve">Глава муниципального образования </w:t>
            </w:r>
            <w:proofErr w:type="gramStart"/>
            <w:r w:rsidRPr="000C4195">
              <w:rPr>
                <w:sz w:val="28"/>
                <w:szCs w:val="28"/>
              </w:rPr>
              <w:t>Тимашевский  сельсовет</w:t>
            </w:r>
            <w:proofErr w:type="gramEnd"/>
          </w:p>
          <w:p w14:paraId="2B05868A" w14:textId="77777777" w:rsidR="00570DA2" w:rsidRPr="000C4195" w:rsidRDefault="00570DA2" w:rsidP="00D817E9">
            <w:pPr>
              <w:rPr>
                <w:sz w:val="28"/>
                <w:szCs w:val="28"/>
              </w:rPr>
            </w:pPr>
          </w:p>
          <w:p w14:paraId="0E072857" w14:textId="77777777" w:rsidR="00570DA2" w:rsidRPr="000C4195" w:rsidRDefault="00570DA2" w:rsidP="00D817E9">
            <w:pPr>
              <w:rPr>
                <w:bCs/>
                <w:sz w:val="28"/>
                <w:szCs w:val="28"/>
              </w:rPr>
            </w:pPr>
            <w:r w:rsidRPr="000C4195">
              <w:rPr>
                <w:sz w:val="28"/>
                <w:szCs w:val="28"/>
              </w:rPr>
              <w:t xml:space="preserve">_________Т.В. </w:t>
            </w:r>
            <w:proofErr w:type="spellStart"/>
            <w:r w:rsidRPr="000C4195">
              <w:rPr>
                <w:sz w:val="28"/>
                <w:szCs w:val="28"/>
              </w:rPr>
              <w:t>Шабельник</w:t>
            </w:r>
            <w:proofErr w:type="spellEnd"/>
          </w:p>
        </w:tc>
      </w:tr>
    </w:tbl>
    <w:p w14:paraId="0EA02308" w14:textId="25650C46" w:rsidR="00570DA2" w:rsidRPr="000C4195" w:rsidRDefault="00570DA2" w:rsidP="0076497F">
      <w:pPr>
        <w:rPr>
          <w:sz w:val="28"/>
          <w:szCs w:val="28"/>
        </w:rPr>
      </w:pPr>
    </w:p>
    <w:p w14:paraId="3094B093" w14:textId="5346B465" w:rsidR="00E46E67" w:rsidRDefault="00E46E67" w:rsidP="0076497F"/>
    <w:p w14:paraId="5A835AFC" w14:textId="7C465CA5" w:rsidR="00E46E67" w:rsidRDefault="00E46E67" w:rsidP="0076497F"/>
    <w:p w14:paraId="325D23BF" w14:textId="3A312F54" w:rsidR="00E46E67" w:rsidRDefault="00E46E67" w:rsidP="0076497F"/>
    <w:p w14:paraId="0BF1744C" w14:textId="490745BA" w:rsidR="00E46E67" w:rsidRDefault="00E46E67" w:rsidP="0076497F"/>
    <w:p w14:paraId="370ABA4D" w14:textId="3199EB9F" w:rsidR="00E46E67" w:rsidRDefault="00E46E67" w:rsidP="0076497F"/>
    <w:p w14:paraId="78F10FD2" w14:textId="52F8DC0E" w:rsidR="00E46E67" w:rsidRDefault="00E46E67" w:rsidP="0076497F"/>
    <w:p w14:paraId="301EED2A" w14:textId="2D7D2333" w:rsidR="00E46E67" w:rsidRDefault="00E46E67" w:rsidP="0076497F"/>
    <w:p w14:paraId="34BC252F" w14:textId="30EB44C2" w:rsidR="00E46E67" w:rsidRDefault="00E46E67" w:rsidP="0076497F"/>
    <w:p w14:paraId="4CB9814B" w14:textId="03A20AA4" w:rsidR="00E46E67" w:rsidRDefault="00E46E67" w:rsidP="0076497F"/>
    <w:p w14:paraId="56B62FF7" w14:textId="77777777" w:rsidR="00E46E67" w:rsidRDefault="00E46E67" w:rsidP="00E46E6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14:paraId="265B0C98" w14:textId="77777777" w:rsidR="00E46E67" w:rsidRDefault="00E46E67" w:rsidP="00E46E67">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w:t>
      </w:r>
    </w:p>
    <w:p w14:paraId="0DFEF259" w14:textId="77777777" w:rsidR="00E46E67" w:rsidRDefault="00E46E67" w:rsidP="00E46E67">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депутатов</w:t>
      </w:r>
    </w:p>
    <w:p w14:paraId="08A3EC9E" w14:textId="7C8019B0" w:rsidR="00E46E67" w:rsidRDefault="00E46E67" w:rsidP="00E46E67">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МО  Тимашевский</w:t>
      </w:r>
      <w:proofErr w:type="gramEnd"/>
      <w:r>
        <w:rPr>
          <w:rFonts w:ascii="Times New Roman" w:hAnsi="Times New Roman" w:cs="Times New Roman"/>
          <w:sz w:val="28"/>
          <w:szCs w:val="28"/>
        </w:rPr>
        <w:t xml:space="preserve"> сельсовет</w:t>
      </w:r>
    </w:p>
    <w:p w14:paraId="13B92A4A" w14:textId="28D7B08C" w:rsidR="00E46E67" w:rsidRDefault="00E46E67" w:rsidP="00E46E67">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  25.07.2024</w:t>
      </w:r>
      <w:proofErr w:type="gramEnd"/>
      <w:r>
        <w:rPr>
          <w:rFonts w:ascii="Times New Roman" w:hAnsi="Times New Roman" w:cs="Times New Roman"/>
          <w:sz w:val="28"/>
          <w:szCs w:val="28"/>
        </w:rPr>
        <w:t xml:space="preserve"> г N 107</w:t>
      </w:r>
    </w:p>
    <w:p w14:paraId="419817E6" w14:textId="77777777" w:rsidR="00E46E67" w:rsidRDefault="00E46E67" w:rsidP="00E46E67">
      <w:pPr>
        <w:pStyle w:val="ConsPlusNormal"/>
        <w:jc w:val="both"/>
        <w:rPr>
          <w:rFonts w:ascii="Times New Roman" w:hAnsi="Times New Roman" w:cs="Times New Roman"/>
          <w:sz w:val="28"/>
          <w:szCs w:val="28"/>
        </w:rPr>
      </w:pPr>
    </w:p>
    <w:p w14:paraId="02D9A32E" w14:textId="77777777" w:rsidR="00E46E67" w:rsidRDefault="00E46E67" w:rsidP="00E46E67">
      <w:pPr>
        <w:pStyle w:val="ConsPlusTitle"/>
        <w:jc w:val="center"/>
        <w:rPr>
          <w:rFonts w:ascii="Times New Roman" w:hAnsi="Times New Roman" w:cs="Times New Roman"/>
          <w:sz w:val="28"/>
          <w:szCs w:val="28"/>
        </w:rPr>
      </w:pPr>
      <w:bookmarkStart w:id="0" w:name="P45"/>
      <w:bookmarkEnd w:id="0"/>
      <w:r>
        <w:rPr>
          <w:rFonts w:ascii="Times New Roman" w:hAnsi="Times New Roman" w:cs="Times New Roman"/>
          <w:sz w:val="28"/>
          <w:szCs w:val="28"/>
        </w:rPr>
        <w:t>Положение</w:t>
      </w:r>
    </w:p>
    <w:p w14:paraId="7255E045" w14:textId="77777777" w:rsidR="00E46E67" w:rsidRDefault="00E46E67" w:rsidP="00E46E67">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самообложения граждан</w:t>
      </w:r>
    </w:p>
    <w:p w14:paraId="638998A0" w14:textId="56ADB6E1" w:rsidR="00E46E67" w:rsidRDefault="00E46E67" w:rsidP="00E46E6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w:t>
      </w:r>
      <w:proofErr w:type="gramStart"/>
      <w:r>
        <w:rPr>
          <w:rFonts w:ascii="Times New Roman" w:hAnsi="Times New Roman" w:cs="Times New Roman"/>
          <w:sz w:val="28"/>
          <w:szCs w:val="28"/>
        </w:rPr>
        <w:t>образования  Тимашевский</w:t>
      </w:r>
      <w:proofErr w:type="gramEnd"/>
      <w:r>
        <w:rPr>
          <w:rFonts w:ascii="Times New Roman" w:hAnsi="Times New Roman" w:cs="Times New Roman"/>
          <w:sz w:val="28"/>
          <w:szCs w:val="28"/>
        </w:rPr>
        <w:t xml:space="preserve"> сельсовет Сакмарского района Оренбургской области</w:t>
      </w:r>
    </w:p>
    <w:p w14:paraId="30B10FB6" w14:textId="77777777" w:rsidR="00E46E67" w:rsidRDefault="00E46E67" w:rsidP="00E46E67">
      <w:pPr>
        <w:pStyle w:val="ConsPlusNormal"/>
        <w:jc w:val="both"/>
        <w:rPr>
          <w:rFonts w:ascii="Times New Roman" w:hAnsi="Times New Roman" w:cs="Times New Roman"/>
          <w:sz w:val="28"/>
          <w:szCs w:val="28"/>
        </w:rPr>
      </w:pPr>
    </w:p>
    <w:p w14:paraId="13B48DF0" w14:textId="0709C7BE" w:rsidR="00E46E67" w:rsidRDefault="00E46E67" w:rsidP="00E46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о порядке самообложения граждан на территории муниципального образования Тимашевский сельсовет (далее по тексту - Положение) разработано в целях урегулирования процедуры введения и использования средств самообложения граждан для решения вопросов местного значения на территории муниципального </w:t>
      </w:r>
      <w:proofErr w:type="gramStart"/>
      <w:r>
        <w:rPr>
          <w:rFonts w:ascii="Times New Roman" w:hAnsi="Times New Roman" w:cs="Times New Roman"/>
          <w:sz w:val="28"/>
          <w:szCs w:val="28"/>
        </w:rPr>
        <w:t xml:space="preserve">образования  </w:t>
      </w:r>
      <w:bookmarkStart w:id="1" w:name="_Hlk172725485"/>
      <w:r>
        <w:rPr>
          <w:rFonts w:ascii="Times New Roman" w:hAnsi="Times New Roman" w:cs="Times New Roman"/>
          <w:sz w:val="28"/>
          <w:szCs w:val="28"/>
        </w:rPr>
        <w:t>Тимашевский</w:t>
      </w:r>
      <w:bookmarkEnd w:id="1"/>
      <w:proofErr w:type="gramEnd"/>
      <w:r>
        <w:rPr>
          <w:rFonts w:ascii="Times New Roman" w:hAnsi="Times New Roman" w:cs="Times New Roman"/>
          <w:sz w:val="28"/>
          <w:szCs w:val="28"/>
        </w:rPr>
        <w:t xml:space="preserve">  сельсовет.</w:t>
      </w:r>
    </w:p>
    <w:p w14:paraId="10B5FB58" w14:textId="77777777" w:rsidR="00E46E67" w:rsidRDefault="00E46E67" w:rsidP="00E46E67">
      <w:pPr>
        <w:pStyle w:val="ConsPlusNormal"/>
        <w:jc w:val="both"/>
        <w:rPr>
          <w:rFonts w:ascii="Times New Roman" w:hAnsi="Times New Roman" w:cs="Times New Roman"/>
          <w:sz w:val="28"/>
          <w:szCs w:val="28"/>
        </w:rPr>
      </w:pPr>
    </w:p>
    <w:p w14:paraId="30781990" w14:textId="77777777" w:rsidR="00E46E67" w:rsidRDefault="00E46E67" w:rsidP="00E46E6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14:paraId="0A7984CE" w14:textId="77777777" w:rsidR="00E46E67" w:rsidRDefault="00E46E67" w:rsidP="00E46E67">
      <w:pPr>
        <w:pStyle w:val="ConsPlusNormal"/>
        <w:jc w:val="both"/>
        <w:rPr>
          <w:rFonts w:ascii="Times New Roman" w:hAnsi="Times New Roman" w:cs="Times New Roman"/>
          <w:sz w:val="28"/>
          <w:szCs w:val="28"/>
        </w:rPr>
      </w:pPr>
    </w:p>
    <w:p w14:paraId="72E87DFE" w14:textId="3E5F2B27" w:rsidR="00E46E67" w:rsidRDefault="00E46E67" w:rsidP="00E46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Средства самообложения граждан на территории муниципального образования Тимашевский сельсовет (далее сельсовет) - платежи, которые уплачивают граждане из собственных средств, для решения конкретных вопросов местного значения, возникающих на территории сельсовета (населенного пункта, входящего в состав сельсовета).</w:t>
      </w:r>
    </w:p>
    <w:p w14:paraId="5C366B17"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(сходе граждан).</w:t>
      </w:r>
    </w:p>
    <w:p w14:paraId="2EB727E6"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Платежи, вводимые в форме самообложения:</w:t>
      </w:r>
    </w:p>
    <w:p w14:paraId="43827487"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носят разовый характер (запрещено устанавливать регулярный порядок их уплаты или уплату в несколько сроков);</w:t>
      </w:r>
    </w:p>
    <w:p w14:paraId="7EBD2DF0"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имеют целевой характер (средства граждан собираются для решения конкретного вопроса местного значения, который рассматривался в ходе референдума (схода граждан);</w:t>
      </w:r>
    </w:p>
    <w:p w14:paraId="3A985AA8"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платежа устанавливается в абсолютной величине и не зависит от получаемого дохода или иного экономического показателя;</w:t>
      </w:r>
    </w:p>
    <w:p w14:paraId="01DAAC4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платежа одинаков для всех плательщиков;</w:t>
      </w:r>
    </w:p>
    <w:p w14:paraId="3D102A6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предусматривается возможность уменьшения размера платежа для отдельных категорий граждан. При этом численность граждан, которым установлен уменьшенный размер платежа, не должна превышать 30 процентов от общего числа жителей данного населенного пункта, входящего в состав сельсовета.</w:t>
      </w:r>
    </w:p>
    <w:p w14:paraId="3037D956"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Плательщиками средств самообложения являются граждане Российской Федерации, достигшие 18-летнего возраста, местожительство которых находится в границах населенного пункта, входящего в состав сельсовета, независимо от их участия в референдуме (сходе граждан) и отношения, выраженного ими при голосовании.</w:t>
      </w:r>
    </w:p>
    <w:p w14:paraId="699984E4"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Средства самообложения не могут быть установлены в отношении иностранцев, лиц без гражданства, а также в отношении юридических лиц.</w:t>
      </w:r>
    </w:p>
    <w:p w14:paraId="418C1810" w14:textId="77777777" w:rsidR="00E46E67" w:rsidRDefault="00E46E67" w:rsidP="00E46E67">
      <w:pPr>
        <w:pStyle w:val="ConsPlusNormal"/>
        <w:jc w:val="both"/>
        <w:rPr>
          <w:rFonts w:ascii="Times New Roman" w:hAnsi="Times New Roman" w:cs="Times New Roman"/>
          <w:sz w:val="28"/>
          <w:szCs w:val="28"/>
        </w:rPr>
      </w:pPr>
    </w:p>
    <w:p w14:paraId="3683F39B" w14:textId="77777777" w:rsidR="00E46E67" w:rsidRDefault="00E46E67" w:rsidP="00E46E67">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2. Инициатива проведения местного референдума (схода граждан) по вопросу введения и использования средств самообложения граждан</w:t>
      </w:r>
    </w:p>
    <w:p w14:paraId="7F255A52" w14:textId="77777777" w:rsidR="00E46E67" w:rsidRDefault="00E46E67" w:rsidP="00E46E67">
      <w:pPr>
        <w:pStyle w:val="ConsPlusNormal"/>
        <w:jc w:val="both"/>
        <w:rPr>
          <w:rFonts w:ascii="Times New Roman" w:hAnsi="Times New Roman" w:cs="Times New Roman"/>
          <w:b/>
          <w:sz w:val="28"/>
          <w:szCs w:val="28"/>
        </w:rPr>
      </w:pPr>
    </w:p>
    <w:p w14:paraId="5706F3E6" w14:textId="77777777" w:rsidR="00E46E67" w:rsidRDefault="00E46E67" w:rsidP="00E46E67">
      <w:pPr>
        <w:pStyle w:val="ConsPlusNormal"/>
        <w:ind w:firstLine="540"/>
        <w:jc w:val="both"/>
        <w:rPr>
          <w:rFonts w:ascii="Times New Roman" w:hAnsi="Times New Roman" w:cs="Times New Roman"/>
          <w:sz w:val="28"/>
          <w:szCs w:val="28"/>
        </w:rPr>
      </w:pPr>
      <w:bookmarkStart w:id="2" w:name="P66"/>
      <w:bookmarkEnd w:id="2"/>
      <w:r>
        <w:rPr>
          <w:rFonts w:ascii="Times New Roman" w:hAnsi="Times New Roman" w:cs="Times New Roman"/>
          <w:sz w:val="28"/>
          <w:szCs w:val="28"/>
        </w:rPr>
        <w:t>1. Инициатива проведения местного референдума о введении и использовании средств самообложения граждан принадлежит:</w:t>
      </w:r>
    </w:p>
    <w:p w14:paraId="40C79EFD"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гражданам Российской Федерации, проживающим на территории сельсовета и имеющим право на участие в местном референдуме;</w:t>
      </w:r>
    </w:p>
    <w:p w14:paraId="452B20FC"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в сроки, установленные Федеральным </w:t>
      </w:r>
      <w:hyperlink r:id="rId8"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w:t>
      </w:r>
    </w:p>
    <w:p w14:paraId="229D2B8E" w14:textId="0522849C"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Совету депутатов МО Тимашевский сельсовет, главе МО Тимашевский сельсовет, выдвинутая ими совместно.</w:t>
      </w:r>
    </w:p>
    <w:p w14:paraId="029CAF6C" w14:textId="7B81D851"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Сход граждан может созываться главой МО Тимашевский сельсовет самостоятельно либо по инициативе группы жителей населенного пункта численностью не менее 10 человек.</w:t>
      </w:r>
    </w:p>
    <w:p w14:paraId="500264A0" w14:textId="024F9435"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Порядок подготовки и проведения местного референдума (схода граждан) устанавливается законодательством Российской Федерации и принимаемыми в соответствии с ним законами Оренбургской области, нормативно-правовыми актами органов местного самоуправления МО Тимашевский сельсовет.</w:t>
      </w:r>
    </w:p>
    <w:p w14:paraId="06DB3648" w14:textId="77777777" w:rsidR="00E46E67" w:rsidRDefault="00E46E67" w:rsidP="00E46E67">
      <w:pPr>
        <w:pStyle w:val="ConsPlusNormal"/>
        <w:jc w:val="both"/>
        <w:rPr>
          <w:rFonts w:ascii="Times New Roman" w:hAnsi="Times New Roman" w:cs="Times New Roman"/>
          <w:sz w:val="28"/>
          <w:szCs w:val="28"/>
        </w:rPr>
      </w:pPr>
    </w:p>
    <w:p w14:paraId="22BE1EB5" w14:textId="77777777" w:rsidR="00E46E67" w:rsidRDefault="00E46E67" w:rsidP="00E46E67">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3. Порядок проведения схода граждан по вопросу введения и использования средств самообложения граждан</w:t>
      </w:r>
    </w:p>
    <w:p w14:paraId="72ACC238" w14:textId="77777777" w:rsidR="00E46E67" w:rsidRDefault="00E46E67" w:rsidP="00E46E67">
      <w:pPr>
        <w:pStyle w:val="ConsPlusNormal"/>
        <w:jc w:val="both"/>
        <w:rPr>
          <w:rFonts w:ascii="Times New Roman" w:hAnsi="Times New Roman" w:cs="Times New Roman"/>
          <w:sz w:val="28"/>
          <w:szCs w:val="28"/>
        </w:rPr>
      </w:pPr>
    </w:p>
    <w:p w14:paraId="68A3CE96" w14:textId="77777777" w:rsidR="00E46E67" w:rsidRDefault="00E46E67" w:rsidP="00E46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 сельских населенных пунктах, входящих в состав сельсовета, по вопросу введения и использования средств самообложения граждан на территории данного населенного пункта проводится сход граждан.</w:t>
      </w:r>
    </w:p>
    <w:p w14:paraId="6F392E3A"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Участие граждан в сходе является свободным и добровольным.</w:t>
      </w:r>
    </w:p>
    <w:p w14:paraId="7FAF49D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Обращение инициативной группы граждан о назначении схода граждан о введении и использовании средств разовых платежей в порядке самообложения граждан для решения вопросов местного значения данного населенного пункта должно содержать:</w:t>
      </w:r>
    </w:p>
    <w:p w14:paraId="02B00D15"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вопрос (вопросы) местного значения, предлагаемый (предлагаемые) для вынесения на сход граждан о введении и использовании средств разовых платежей в порядке самообложения граждан;</w:t>
      </w:r>
    </w:p>
    <w:p w14:paraId="36F2819F"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данного населенного пункта;</w:t>
      </w:r>
    </w:p>
    <w:p w14:paraId="106383F0"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предлагаемый размер разового платежа в порядке самообложения граждан в абсолютной величине;</w:t>
      </w:r>
    </w:p>
    <w:p w14:paraId="54C94A21"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категория граждан, для которых размер разового платежа в порядке самообложения уменьшен;</w:t>
      </w:r>
    </w:p>
    <w:p w14:paraId="492DB9D1"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предлагаемый размер разового платежа в порядке самообложения граждан в абсолютной величине для категории граждан, для которых размер разового платежа уменьшен.</w:t>
      </w:r>
    </w:p>
    <w:p w14:paraId="7A3E5AFE"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Обращение инициативной группы должно быть подписано всеми членами указанной группы.</w:t>
      </w:r>
    </w:p>
    <w:p w14:paraId="4535BAD5" w14:textId="1507A97D"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Подготовка и проведение сходов граждан обеспечивается главой МО</w:t>
      </w:r>
      <w:r w:rsidRPr="00E46E67">
        <w:rPr>
          <w:rFonts w:ascii="Times New Roman" w:hAnsi="Times New Roman" w:cs="Times New Roman"/>
          <w:sz w:val="28"/>
          <w:szCs w:val="28"/>
        </w:rPr>
        <w:t xml:space="preserve"> </w:t>
      </w:r>
      <w:proofErr w:type="gramStart"/>
      <w:r>
        <w:rPr>
          <w:rFonts w:ascii="Times New Roman" w:hAnsi="Times New Roman" w:cs="Times New Roman"/>
          <w:sz w:val="28"/>
          <w:szCs w:val="28"/>
        </w:rPr>
        <w:t>Тимашевский  сельсовет</w:t>
      </w:r>
      <w:proofErr w:type="gramEnd"/>
      <w:r>
        <w:rPr>
          <w:rFonts w:ascii="Times New Roman" w:hAnsi="Times New Roman" w:cs="Times New Roman"/>
          <w:sz w:val="28"/>
          <w:szCs w:val="28"/>
        </w:rPr>
        <w:t>. О дате, месте, времени проведения схода граждан, а также вопросах, выносимых в повестку схода, население оповещается посредством обнародования информации не позднее, чем за 10 дней до его проведения.</w:t>
      </w:r>
    </w:p>
    <w:p w14:paraId="394D614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Сход граждан проводится в обстановке открытости и гласности. На него могут приглашаться руководители предприятий, учреждений, организаций, расположенных на соответствующей территории, представители печати и других средств массовой информации.</w:t>
      </w:r>
    </w:p>
    <w:p w14:paraId="6898FFAF"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Сход граждан в данном сельском населенном пункте правомочен при участии в нем более половины обладающих избирательным правом жителей населенного пункта, а решение считается принятым, если за него </w:t>
      </w:r>
      <w:r>
        <w:rPr>
          <w:rFonts w:ascii="Times New Roman" w:hAnsi="Times New Roman" w:cs="Times New Roman"/>
          <w:sz w:val="28"/>
          <w:szCs w:val="28"/>
        </w:rPr>
        <w:lastRenderedPageBreak/>
        <w:t>проголосовали более половины принявших участие в сходе граждан.</w:t>
      </w:r>
    </w:p>
    <w:p w14:paraId="5095CD31" w14:textId="20B45B15"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На сходе граждан председательствует глава МО </w:t>
      </w:r>
      <w:r w:rsidR="0016297F">
        <w:rPr>
          <w:rFonts w:ascii="Times New Roman" w:hAnsi="Times New Roman" w:cs="Times New Roman"/>
          <w:sz w:val="28"/>
          <w:szCs w:val="28"/>
        </w:rPr>
        <w:t xml:space="preserve">Тимашевский </w:t>
      </w:r>
      <w:r>
        <w:rPr>
          <w:rFonts w:ascii="Times New Roman" w:hAnsi="Times New Roman" w:cs="Times New Roman"/>
          <w:sz w:val="28"/>
          <w:szCs w:val="28"/>
        </w:rPr>
        <w:t>сельсовет или иное лицо, избираемое сходом граждан.</w:t>
      </w:r>
    </w:p>
    <w:p w14:paraId="1DEDAADE"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Перед открытием схода проводится обязательная регистрация его участников с указанием фамилии, имени, отчества, года рождения, места регистрации, напротив соответствующей фамилии участник схода ставит свою подпись.</w:t>
      </w:r>
    </w:p>
    <w:p w14:paraId="41C0C6DD"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Регистрацию участников схода граждан осуществляют ответственные за подготовку и проведение схода лица.</w:t>
      </w:r>
    </w:p>
    <w:p w14:paraId="1B99D950"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Определяется регламент работы схода.</w:t>
      </w:r>
    </w:p>
    <w:p w14:paraId="7832A16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схода граждан принимается открытым голосованием.</w:t>
      </w:r>
    </w:p>
    <w:p w14:paraId="496720B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схода граждан оформляется протоколом.</w:t>
      </w:r>
    </w:p>
    <w:p w14:paraId="145E27B4"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протоколе указывается:</w:t>
      </w:r>
    </w:p>
    <w:p w14:paraId="7B25F276"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дата и место проведения схода;</w:t>
      </w:r>
    </w:p>
    <w:p w14:paraId="79D3A368"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общее число граждан, проживающих на соответствующей территории;</w:t>
      </w:r>
    </w:p>
    <w:p w14:paraId="4730C770"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число граждан, обладающих избирательным правом;</w:t>
      </w:r>
    </w:p>
    <w:p w14:paraId="355FFADD"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число присутствующих;</w:t>
      </w:r>
    </w:p>
    <w:p w14:paraId="3E27CEB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повестка дня;</w:t>
      </w:r>
    </w:p>
    <w:p w14:paraId="1831576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краткое содержание выступлений;</w:t>
      </w:r>
    </w:p>
    <w:p w14:paraId="37F31B55"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принятые решения.</w:t>
      </w:r>
    </w:p>
    <w:p w14:paraId="046C4A9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Протокол составляется в двух экземплярах и подписывается председателем и секретарем схода граждан.</w:t>
      </w:r>
    </w:p>
    <w:p w14:paraId="49768455"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протоколу прикладывается подписанный председателем и секретарем схода граждан список граждан, зарегистрированных для участия в сходе граждан.</w:t>
      </w:r>
    </w:p>
    <w:p w14:paraId="62BF85EC" w14:textId="32EEC364"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собрания передается для хранения администрации МО </w:t>
      </w:r>
      <w:r w:rsidR="0016297F">
        <w:rPr>
          <w:rFonts w:ascii="Times New Roman" w:hAnsi="Times New Roman" w:cs="Times New Roman"/>
          <w:sz w:val="28"/>
          <w:szCs w:val="28"/>
        </w:rPr>
        <w:t xml:space="preserve">Тимашевский </w:t>
      </w:r>
      <w:r>
        <w:rPr>
          <w:rFonts w:ascii="Times New Roman" w:hAnsi="Times New Roman" w:cs="Times New Roman"/>
          <w:sz w:val="28"/>
          <w:szCs w:val="28"/>
        </w:rPr>
        <w:t>сельсовет.</w:t>
      </w:r>
    </w:p>
    <w:p w14:paraId="68818ECA" w14:textId="5BDA6CD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Любой гражданин, проживающий на территории муниципального образования</w:t>
      </w:r>
      <w:r w:rsidR="0016297F" w:rsidRPr="0016297F">
        <w:rPr>
          <w:rFonts w:ascii="Times New Roman" w:hAnsi="Times New Roman" w:cs="Times New Roman"/>
          <w:sz w:val="28"/>
          <w:szCs w:val="28"/>
        </w:rPr>
        <w:t xml:space="preserve"> </w:t>
      </w:r>
      <w:proofErr w:type="gramStart"/>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w:t>
      </w:r>
      <w:proofErr w:type="gramEnd"/>
      <w:r>
        <w:rPr>
          <w:rFonts w:ascii="Times New Roman" w:hAnsi="Times New Roman" w:cs="Times New Roman"/>
          <w:sz w:val="28"/>
          <w:szCs w:val="28"/>
        </w:rPr>
        <w:t>, вправе ознакомиться с содержанием протокола схода граждан.</w:t>
      </w:r>
    </w:p>
    <w:p w14:paraId="4D4FD657"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Решение схода граждан считается принятым, если за него проголосовало более половины участников схода граждан.</w:t>
      </w:r>
    </w:p>
    <w:p w14:paraId="0ADEA438"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Решения, принятые на сходе граждан, подлежат обнародованию.</w:t>
      </w:r>
    </w:p>
    <w:p w14:paraId="1A4EBF4E"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Решения схода граждан могут быть изменены или отменены только сходом или обжалованы в судебном порядке.</w:t>
      </w:r>
    </w:p>
    <w:p w14:paraId="5A0DC756" w14:textId="77777777" w:rsidR="00E46E67" w:rsidRDefault="00E46E67" w:rsidP="00E46E6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4. Порядок проведения местного референдума по вопросу введения и использования средств самообложения граждан</w:t>
      </w:r>
    </w:p>
    <w:p w14:paraId="5DA50A54" w14:textId="77777777" w:rsidR="00E46E67" w:rsidRDefault="00E46E67" w:rsidP="00E46E67">
      <w:pPr>
        <w:pStyle w:val="ConsPlusNormal"/>
        <w:ind w:firstLine="540"/>
        <w:jc w:val="both"/>
        <w:outlineLvl w:val="1"/>
        <w:rPr>
          <w:rFonts w:ascii="Times New Roman" w:hAnsi="Times New Roman" w:cs="Times New Roman"/>
          <w:b/>
          <w:sz w:val="28"/>
          <w:szCs w:val="28"/>
        </w:rPr>
      </w:pPr>
    </w:p>
    <w:p w14:paraId="1F8A1B6C" w14:textId="00BA7FD6" w:rsidR="00E46E67" w:rsidRDefault="00E46E67" w:rsidP="00E46E67">
      <w:pPr>
        <w:pStyle w:val="ConsPlusNormal"/>
        <w:ind w:firstLine="540"/>
        <w:jc w:val="both"/>
        <w:outlineLvl w:val="1"/>
        <w:rPr>
          <w:rFonts w:ascii="Times New Roman" w:hAnsi="Times New Roman" w:cs="Times New Roman"/>
          <w:b/>
          <w:sz w:val="28"/>
          <w:szCs w:val="28"/>
        </w:rPr>
      </w:pPr>
      <w:r>
        <w:rPr>
          <w:rFonts w:ascii="Times New Roman" w:hAnsi="Times New Roman" w:cs="Times New Roman"/>
          <w:sz w:val="28"/>
          <w:szCs w:val="28"/>
        </w:rPr>
        <w:t xml:space="preserve">1. Условием назначения местного референдума по инициативе граждан, избирательных объединений, иных общественных объединений, указанных в </w:t>
      </w:r>
      <w:hyperlink r:id="rId9" w:anchor="P66" w:history="1">
        <w:r>
          <w:rPr>
            <w:rStyle w:val="a4"/>
            <w:rFonts w:ascii="Times New Roman" w:hAnsi="Times New Roman" w:cs="Times New Roman"/>
            <w:sz w:val="28"/>
            <w:szCs w:val="28"/>
          </w:rPr>
          <w:t>подпункте 2 пункта 3</w:t>
        </w:r>
      </w:hyperlink>
      <w:r>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Оренбургской области и не может превышать 5 процентов от числа участников референдума, зарегистрированных на территории МО </w:t>
      </w:r>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 в соответствии с Федеральным </w:t>
      </w:r>
      <w:hyperlink r:id="rId10"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w:t>
      </w:r>
    </w:p>
    <w:p w14:paraId="104ACF16"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11" w:anchor="P66" w:history="1">
        <w:r>
          <w:rPr>
            <w:rStyle w:val="a4"/>
            <w:rFonts w:ascii="Times New Roman" w:hAnsi="Times New Roman" w:cs="Times New Roman"/>
            <w:sz w:val="28"/>
            <w:szCs w:val="28"/>
          </w:rPr>
          <w:t>подпункте 2 пункта 3</w:t>
        </w:r>
      </w:hyperlink>
      <w:r>
        <w:rPr>
          <w:rFonts w:ascii="Times New Roman" w:hAnsi="Times New Roman" w:cs="Times New Roman"/>
          <w:sz w:val="28"/>
          <w:szCs w:val="28"/>
        </w:rPr>
        <w:t xml:space="preserve"> настоящей статьи, оформляется в порядке, установленном Федеральным </w:t>
      </w:r>
      <w:hyperlink r:id="rId12"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Оренбургской области.</w:t>
      </w:r>
    </w:p>
    <w:p w14:paraId="20F73218" w14:textId="0E174FF1"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В обращении инициативной группой граждан в Совет депутатов МО </w:t>
      </w:r>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 о назначении местного референдума о введении и использовании средств разовых платежей в порядке самообложения граждан для решения вопросов местного значения должно быть отражено:</w:t>
      </w:r>
    </w:p>
    <w:p w14:paraId="464997EA"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вопрос (вопросы) местного значения, предлагаемый (предлагаемые) для вынесения на местный референдум о введении и использовании средств разовых платежей в порядке самообложения граждан;</w:t>
      </w:r>
    </w:p>
    <w:p w14:paraId="1055B3A4"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дату и место рождения, серию, номер и дату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муниципального образования (населенного пункта);</w:t>
      </w:r>
    </w:p>
    <w:p w14:paraId="42D966EE"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расчет общего объема средств самообложения граждан, необходимых для решения конкретного вопроса местного значения;</w:t>
      </w:r>
    </w:p>
    <w:p w14:paraId="294E95D3"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расчет разового платежа в порядке самообложения граждан в абсолютной величине;</w:t>
      </w:r>
    </w:p>
    <w:p w14:paraId="46D67F91"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категория граждан, для которых размер разового платежа в порядке самообложения уменьшен;</w:t>
      </w:r>
    </w:p>
    <w:p w14:paraId="2DE8B53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расчет размера разового платежа в порядке самообложения граждан в абсолютной величине для категории граждан, для которых размер разового платежа уменьшен.</w:t>
      </w:r>
    </w:p>
    <w:p w14:paraId="537BF8A2" w14:textId="77777777" w:rsidR="00E46E67" w:rsidRDefault="00E46E67" w:rsidP="00E46E67">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Обращение инициативной должно быть подписано всеми членами указанной группы.</w:t>
      </w:r>
    </w:p>
    <w:p w14:paraId="55FE44E7" w14:textId="6288DFAE"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Инициатива проведения местного референдума, выдвинутая совместно Советом депутатов, главой </w:t>
      </w:r>
      <w:proofErr w:type="gramStart"/>
      <w:r>
        <w:rPr>
          <w:rFonts w:ascii="Times New Roman" w:hAnsi="Times New Roman" w:cs="Times New Roman"/>
          <w:sz w:val="28"/>
          <w:szCs w:val="28"/>
        </w:rPr>
        <w:t xml:space="preserve">МО  </w:t>
      </w:r>
      <w:r w:rsidR="0016297F">
        <w:rPr>
          <w:rFonts w:ascii="Times New Roman" w:hAnsi="Times New Roman" w:cs="Times New Roman"/>
          <w:sz w:val="28"/>
          <w:szCs w:val="28"/>
        </w:rPr>
        <w:t>Тимашевский</w:t>
      </w:r>
      <w:proofErr w:type="gramEnd"/>
      <w:r w:rsidR="0016297F">
        <w:rPr>
          <w:rFonts w:ascii="Times New Roman" w:hAnsi="Times New Roman" w:cs="Times New Roman"/>
          <w:sz w:val="28"/>
          <w:szCs w:val="28"/>
        </w:rPr>
        <w:t xml:space="preserve"> </w:t>
      </w:r>
      <w:r>
        <w:rPr>
          <w:rFonts w:ascii="Times New Roman" w:hAnsi="Times New Roman" w:cs="Times New Roman"/>
          <w:sz w:val="28"/>
          <w:szCs w:val="28"/>
        </w:rPr>
        <w:t xml:space="preserve">сельсовет, оформляется решением Совета депутатов МО </w:t>
      </w:r>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 постановлением администрации МО</w:t>
      </w:r>
      <w:r w:rsidR="0016297F" w:rsidRPr="0016297F">
        <w:rPr>
          <w:rFonts w:ascii="Times New Roman" w:hAnsi="Times New Roman" w:cs="Times New Roman"/>
          <w:sz w:val="28"/>
          <w:szCs w:val="28"/>
        </w:rPr>
        <w:t xml:space="preserve"> </w:t>
      </w:r>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 При этом сбор подписей участников местного референдума не проводится.</w:t>
      </w:r>
    </w:p>
    <w:p w14:paraId="16A63AE5" w14:textId="5BD9F7DF"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местного референдума принимается Советом депутатов МО </w:t>
      </w:r>
      <w:r w:rsidR="0016297F">
        <w:rPr>
          <w:rFonts w:ascii="Times New Roman" w:hAnsi="Times New Roman" w:cs="Times New Roman"/>
          <w:sz w:val="28"/>
          <w:szCs w:val="28"/>
        </w:rPr>
        <w:t>Тимашевский</w:t>
      </w:r>
      <w:r>
        <w:rPr>
          <w:rFonts w:ascii="Times New Roman" w:hAnsi="Times New Roman" w:cs="Times New Roman"/>
          <w:sz w:val="28"/>
          <w:szCs w:val="28"/>
        </w:rPr>
        <w:t xml:space="preserve"> сельсовет в соответствии с требованиями и сроками, установленными действующим законодательством, </w:t>
      </w:r>
      <w:hyperlink r:id="rId13" w:history="1">
        <w:r>
          <w:rPr>
            <w:rStyle w:val="a4"/>
            <w:rFonts w:ascii="Times New Roman" w:hAnsi="Times New Roman" w:cs="Times New Roman"/>
            <w:sz w:val="28"/>
            <w:szCs w:val="28"/>
          </w:rPr>
          <w:t>Уставом</w:t>
        </w:r>
      </w:hyperlink>
      <w:r>
        <w:rPr>
          <w:rFonts w:ascii="Times New Roman" w:hAnsi="Times New Roman" w:cs="Times New Roman"/>
          <w:sz w:val="28"/>
          <w:szCs w:val="28"/>
        </w:rPr>
        <w:t xml:space="preserve"> МО  </w:t>
      </w:r>
      <w:r w:rsidR="0016297F">
        <w:rPr>
          <w:rFonts w:ascii="Times New Roman" w:hAnsi="Times New Roman" w:cs="Times New Roman"/>
          <w:sz w:val="28"/>
          <w:szCs w:val="28"/>
        </w:rPr>
        <w:t xml:space="preserve">Тимашевский </w:t>
      </w:r>
      <w:r>
        <w:rPr>
          <w:rFonts w:ascii="Times New Roman" w:hAnsi="Times New Roman" w:cs="Times New Roman"/>
          <w:sz w:val="28"/>
          <w:szCs w:val="28"/>
        </w:rPr>
        <w:t>сельсовет.</w:t>
      </w:r>
    </w:p>
    <w:p w14:paraId="022E2907"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решении о назначении местного референдума указывается:</w:t>
      </w:r>
    </w:p>
    <w:p w14:paraId="3FE8B01C"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день голосования на местном референдуме;</w:t>
      </w:r>
    </w:p>
    <w:p w14:paraId="5CB8EF59"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вопрос (вопросы), выносимый (выносимые) на местный референдум (вопрос (вопросы) местного референдума должен (должны) быть сформулирован (сформулированы) таким образом, чтобы на него (них) можно было дать только однозначный ответ);</w:t>
      </w:r>
    </w:p>
    <w:p w14:paraId="3DC31D9F"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разового платежа в порядке самообложения граждан в абсолютной величине, равный для всех жителей городского округа, и сроки его внесения.</w:t>
      </w:r>
    </w:p>
    <w:p w14:paraId="01543302"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14:paraId="163589D4"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местного референдума подлежит официальному обнародованию.</w:t>
      </w:r>
    </w:p>
    <w:p w14:paraId="1EF5430A" w14:textId="5B75188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Местный референдум считается состоявшимся при участии в нем более половины обладающих избирательным правом жителей </w:t>
      </w:r>
      <w:proofErr w:type="gramStart"/>
      <w:r>
        <w:rPr>
          <w:rFonts w:ascii="Times New Roman" w:hAnsi="Times New Roman" w:cs="Times New Roman"/>
          <w:sz w:val="28"/>
          <w:szCs w:val="28"/>
        </w:rPr>
        <w:t xml:space="preserve">МО  </w:t>
      </w:r>
      <w:r w:rsidR="000C4195">
        <w:rPr>
          <w:sz w:val="28"/>
          <w:szCs w:val="28"/>
        </w:rPr>
        <w:t>Тимашевский</w:t>
      </w:r>
      <w:proofErr w:type="gramEnd"/>
      <w:r w:rsidR="000C4195">
        <w:rPr>
          <w:sz w:val="28"/>
          <w:szCs w:val="28"/>
        </w:rPr>
        <w:t xml:space="preserve"> </w:t>
      </w:r>
      <w:r>
        <w:rPr>
          <w:rFonts w:ascii="Times New Roman" w:hAnsi="Times New Roman" w:cs="Times New Roman"/>
          <w:sz w:val="28"/>
          <w:szCs w:val="28"/>
        </w:rPr>
        <w:t>сельсовет, а решение считается принятым, если за него проголосовали более половины принявших участие в местном референдуме.</w:t>
      </w:r>
    </w:p>
    <w:p w14:paraId="42199E60"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Итоги голосования и принятое на местном референдуме решение подлежат обнародованию.</w:t>
      </w:r>
    </w:p>
    <w:p w14:paraId="6BDDB2DC" w14:textId="77777777" w:rsidR="00E46E67" w:rsidRDefault="00E46E67" w:rsidP="00E46E67">
      <w:pPr>
        <w:pStyle w:val="ConsPlusNormal"/>
        <w:jc w:val="both"/>
        <w:rPr>
          <w:rFonts w:ascii="Times New Roman" w:hAnsi="Times New Roman" w:cs="Times New Roman"/>
          <w:sz w:val="28"/>
          <w:szCs w:val="28"/>
        </w:rPr>
      </w:pPr>
    </w:p>
    <w:p w14:paraId="33238C52" w14:textId="77777777" w:rsidR="00E46E67" w:rsidRDefault="00E46E67" w:rsidP="00E46E67">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5. Порядок сбора средств самообложения (разовых платежей)</w:t>
      </w:r>
    </w:p>
    <w:p w14:paraId="75CAFCED" w14:textId="77777777" w:rsidR="00E46E67" w:rsidRDefault="00E46E67" w:rsidP="00E46E67">
      <w:pPr>
        <w:pStyle w:val="ConsPlusNormal"/>
        <w:jc w:val="both"/>
        <w:rPr>
          <w:rFonts w:ascii="Times New Roman" w:hAnsi="Times New Roman" w:cs="Times New Roman"/>
          <w:sz w:val="28"/>
          <w:szCs w:val="28"/>
        </w:rPr>
      </w:pPr>
    </w:p>
    <w:p w14:paraId="075619D2" w14:textId="77777777" w:rsidR="00E46E67" w:rsidRDefault="00E46E67" w:rsidP="00E46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Доходы и расходы, связанные с введением и использованием разовых платежей, отражаются в бюджете городского округа на текущий финансовый год (плановый период), если иное не предусмотрено решением, принятым на референдуме (сходе граждан).</w:t>
      </w:r>
    </w:p>
    <w:p w14:paraId="0D293B60" w14:textId="5DE8FEBE"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Доходы бюджета муниципального образования МО </w:t>
      </w:r>
      <w:r w:rsidR="000C4195">
        <w:rPr>
          <w:sz w:val="28"/>
          <w:szCs w:val="28"/>
        </w:rPr>
        <w:t>Тимашевский</w:t>
      </w:r>
      <w:r w:rsidR="000C4195">
        <w:rPr>
          <w:sz w:val="28"/>
          <w:szCs w:val="28"/>
        </w:rPr>
        <w:t xml:space="preserve"> </w:t>
      </w:r>
      <w:r>
        <w:rPr>
          <w:rFonts w:ascii="Times New Roman" w:hAnsi="Times New Roman" w:cs="Times New Roman"/>
          <w:sz w:val="28"/>
          <w:szCs w:val="28"/>
        </w:rPr>
        <w:t>сельсовет, полученные от самообложения граждан, являются неналоговыми доходами.</w:t>
      </w:r>
    </w:p>
    <w:p w14:paraId="01D77A31" w14:textId="11D7746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уплаты разовых платежей определяется постановлением администрации МО </w:t>
      </w:r>
      <w:r w:rsidR="000C4195">
        <w:rPr>
          <w:sz w:val="28"/>
          <w:szCs w:val="28"/>
        </w:rPr>
        <w:t>Тимашевский</w:t>
      </w:r>
      <w:r>
        <w:rPr>
          <w:rFonts w:ascii="Times New Roman" w:hAnsi="Times New Roman" w:cs="Times New Roman"/>
          <w:sz w:val="28"/>
          <w:szCs w:val="28"/>
        </w:rPr>
        <w:t xml:space="preserve"> сельсовет, принятым во исполнение решения местного референдума (схода граждан) и в соответствии с настоящим Положением, и подлежит обнародованию в средствах массовой информации.</w:t>
      </w:r>
    </w:p>
    <w:p w14:paraId="427752A3" w14:textId="6D39A4B3"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w:t>
      </w:r>
      <w:r w:rsidR="000C4195">
        <w:rPr>
          <w:rFonts w:ascii="Times New Roman" w:hAnsi="Times New Roman" w:cs="Times New Roman"/>
          <w:sz w:val="28"/>
          <w:szCs w:val="28"/>
        </w:rPr>
        <w:t>О</w:t>
      </w:r>
      <w:r>
        <w:rPr>
          <w:rFonts w:ascii="Times New Roman" w:hAnsi="Times New Roman" w:cs="Times New Roman"/>
          <w:sz w:val="28"/>
          <w:szCs w:val="28"/>
        </w:rPr>
        <w:t xml:space="preserve"> </w:t>
      </w:r>
      <w:r w:rsidR="000C4195">
        <w:rPr>
          <w:sz w:val="28"/>
          <w:szCs w:val="28"/>
        </w:rPr>
        <w:t>Тимашевский</w:t>
      </w:r>
      <w:r>
        <w:rPr>
          <w:rFonts w:ascii="Times New Roman" w:hAnsi="Times New Roman" w:cs="Times New Roman"/>
          <w:sz w:val="28"/>
          <w:szCs w:val="28"/>
        </w:rPr>
        <w:t xml:space="preserve"> сельсовет также утверждается перечень мероприятий, обеспечивающих решение конкретных вопросов (конкретного вопроса), на которые могут расходоваться средства самообложения, в соответствии с решением о введении разовых платежей, принятом на местном референдуме (сходе граждан).</w:t>
      </w:r>
    </w:p>
    <w:p w14:paraId="76AA10D4" w14:textId="77068BBF"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proofErr w:type="gramStart"/>
      <w:r>
        <w:rPr>
          <w:rFonts w:ascii="Times New Roman" w:hAnsi="Times New Roman" w:cs="Times New Roman"/>
          <w:sz w:val="28"/>
          <w:szCs w:val="28"/>
        </w:rPr>
        <w:t xml:space="preserve">МО </w:t>
      </w:r>
      <w:r w:rsidR="000C4195">
        <w:rPr>
          <w:rFonts w:ascii="Times New Roman" w:hAnsi="Times New Roman" w:cs="Times New Roman"/>
          <w:sz w:val="28"/>
          <w:szCs w:val="28"/>
        </w:rPr>
        <w:t xml:space="preserve"> </w:t>
      </w:r>
      <w:r w:rsidR="000C4195">
        <w:rPr>
          <w:sz w:val="28"/>
          <w:szCs w:val="28"/>
        </w:rPr>
        <w:t>Тимашевский</w:t>
      </w:r>
      <w:proofErr w:type="gramEnd"/>
      <w:r>
        <w:rPr>
          <w:rFonts w:ascii="Times New Roman" w:hAnsi="Times New Roman" w:cs="Times New Roman"/>
          <w:sz w:val="28"/>
          <w:szCs w:val="28"/>
        </w:rPr>
        <w:t xml:space="preserve"> сельсовет в лице уполномоченного органа ведет учет поступлений в бюджет МО </w:t>
      </w:r>
      <w:r w:rsidR="000C4195">
        <w:rPr>
          <w:sz w:val="28"/>
          <w:szCs w:val="28"/>
        </w:rPr>
        <w:t>Тимашевский</w:t>
      </w:r>
      <w:r>
        <w:rPr>
          <w:rFonts w:ascii="Times New Roman" w:hAnsi="Times New Roman" w:cs="Times New Roman"/>
          <w:sz w:val="28"/>
          <w:szCs w:val="28"/>
        </w:rPr>
        <w:t xml:space="preserve"> сельсовет самообложения граждан в соответствии с решением, принятым на местном референдуме (сходе граждан).</w:t>
      </w:r>
    </w:p>
    <w:p w14:paraId="75548F25" w14:textId="4DA59DD0"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Платежи по самообложению, не внесенные в установленный срок, взыскиваются администрацией МО </w:t>
      </w:r>
      <w:r w:rsidR="000C4195">
        <w:rPr>
          <w:sz w:val="28"/>
          <w:szCs w:val="28"/>
        </w:rPr>
        <w:t>Тимашевский</w:t>
      </w:r>
      <w:r>
        <w:rPr>
          <w:rFonts w:ascii="Times New Roman" w:hAnsi="Times New Roman" w:cs="Times New Roman"/>
          <w:sz w:val="28"/>
          <w:szCs w:val="28"/>
        </w:rPr>
        <w:t xml:space="preserve"> сельсовет в судебном порядке.</w:t>
      </w:r>
    </w:p>
    <w:p w14:paraId="480481A4" w14:textId="77777777" w:rsidR="00E46E67" w:rsidRDefault="00E46E67" w:rsidP="00E46E67">
      <w:pPr>
        <w:pStyle w:val="ConsPlusNormal"/>
        <w:jc w:val="both"/>
        <w:rPr>
          <w:rFonts w:ascii="Times New Roman" w:hAnsi="Times New Roman" w:cs="Times New Roman"/>
          <w:sz w:val="28"/>
          <w:szCs w:val="28"/>
        </w:rPr>
      </w:pPr>
    </w:p>
    <w:p w14:paraId="6FEE4C83" w14:textId="77777777" w:rsidR="00E46E67" w:rsidRDefault="00E46E67" w:rsidP="00E46E67">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6. Порядок использования средств самообложения (разовых платежей)</w:t>
      </w:r>
    </w:p>
    <w:p w14:paraId="23FA38ED" w14:textId="77777777" w:rsidR="00E46E67" w:rsidRDefault="00E46E67" w:rsidP="00E46E67">
      <w:pPr>
        <w:pStyle w:val="ConsPlusNormal"/>
        <w:jc w:val="both"/>
        <w:rPr>
          <w:rFonts w:ascii="Times New Roman" w:hAnsi="Times New Roman" w:cs="Times New Roman"/>
          <w:sz w:val="28"/>
          <w:szCs w:val="28"/>
        </w:rPr>
      </w:pPr>
    </w:p>
    <w:p w14:paraId="51668EF9" w14:textId="7A1024EF" w:rsidR="00E46E67" w:rsidRDefault="00E46E67" w:rsidP="00E46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Средства самообложения, поступающие в бюджет МО </w:t>
      </w:r>
      <w:r w:rsidR="000C4195">
        <w:rPr>
          <w:sz w:val="28"/>
          <w:szCs w:val="28"/>
        </w:rPr>
        <w:t>Тимашевский</w:t>
      </w:r>
      <w:r w:rsidR="000C4195">
        <w:rPr>
          <w:sz w:val="28"/>
          <w:szCs w:val="28"/>
        </w:rPr>
        <w:t xml:space="preserve"> </w:t>
      </w:r>
      <w:r>
        <w:rPr>
          <w:rFonts w:ascii="Times New Roman" w:hAnsi="Times New Roman" w:cs="Times New Roman"/>
          <w:sz w:val="28"/>
          <w:szCs w:val="28"/>
        </w:rPr>
        <w:t>сельсовет, имеют строго целевой характер и направляются на решение конкретных вопросов (конкретного вопроса) местного значения, предусмотренные решением, принятым на местном референдуме (сходе граждан).</w:t>
      </w:r>
    </w:p>
    <w:p w14:paraId="6687CD1B" w14:textId="77777777"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Контроль за целевым использованием средств самообложения граждан осуществляется Счетной палатой муниципального образования </w:t>
      </w:r>
      <w:r>
        <w:rPr>
          <w:rFonts w:ascii="Times New Roman" w:hAnsi="Times New Roman" w:cs="Times New Roman"/>
          <w:sz w:val="28"/>
          <w:szCs w:val="28"/>
        </w:rPr>
        <w:lastRenderedPageBreak/>
        <w:t>Сакмарский район в соответствии с соглашением.</w:t>
      </w:r>
    </w:p>
    <w:p w14:paraId="02D47F2C" w14:textId="1A637BBC"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Глава МО </w:t>
      </w:r>
      <w:r w:rsidR="000C4195">
        <w:rPr>
          <w:sz w:val="28"/>
          <w:szCs w:val="28"/>
        </w:rPr>
        <w:t>Тимашевский</w:t>
      </w:r>
      <w:r>
        <w:rPr>
          <w:rFonts w:ascii="Times New Roman" w:hAnsi="Times New Roman" w:cs="Times New Roman"/>
          <w:sz w:val="28"/>
          <w:szCs w:val="28"/>
        </w:rPr>
        <w:t xml:space="preserve"> сельсовет отчитывается о реализации мероприятий и использовании средств самообложения граждан на решение конкретных вопросов (конкретного вопроса) местного значения, предусмотренных решением, принятым на местном референдуме (сходе граждан), перед населением и Советом депутатов МО </w:t>
      </w:r>
      <w:proofErr w:type="gramStart"/>
      <w:r w:rsidR="000C4195">
        <w:rPr>
          <w:sz w:val="28"/>
          <w:szCs w:val="28"/>
        </w:rPr>
        <w:t>Тимашевский</w:t>
      </w:r>
      <w:r w:rsidR="000C4195">
        <w:rPr>
          <w:rFonts w:ascii="Times New Roman" w:hAnsi="Times New Roman" w:cs="Times New Roman"/>
          <w:sz w:val="28"/>
          <w:szCs w:val="28"/>
        </w:rPr>
        <w:t xml:space="preserve"> </w:t>
      </w:r>
      <w:r>
        <w:rPr>
          <w:rFonts w:ascii="Times New Roman" w:hAnsi="Times New Roman" w:cs="Times New Roman"/>
          <w:sz w:val="28"/>
          <w:szCs w:val="28"/>
        </w:rPr>
        <w:t xml:space="preserve"> сельсовет</w:t>
      </w:r>
      <w:proofErr w:type="gramEnd"/>
      <w:r>
        <w:rPr>
          <w:rFonts w:ascii="Times New Roman" w:hAnsi="Times New Roman" w:cs="Times New Roman"/>
          <w:sz w:val="28"/>
          <w:szCs w:val="28"/>
        </w:rPr>
        <w:t>.</w:t>
      </w:r>
    </w:p>
    <w:p w14:paraId="2D1F5FDA" w14:textId="360FA21B" w:rsidR="00E46E67" w:rsidRDefault="00E46E67" w:rsidP="00E46E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Средства самообложения, не использованные в текущем году, остаются на счете бюджета МО </w:t>
      </w:r>
      <w:r w:rsidR="000C4195">
        <w:rPr>
          <w:sz w:val="28"/>
          <w:szCs w:val="28"/>
        </w:rPr>
        <w:t>Тимашевский</w:t>
      </w:r>
      <w:r>
        <w:rPr>
          <w:rFonts w:ascii="Times New Roman" w:hAnsi="Times New Roman" w:cs="Times New Roman"/>
          <w:sz w:val="28"/>
          <w:szCs w:val="28"/>
        </w:rPr>
        <w:t xml:space="preserve"> сельсовет и используются в следующем году на те же цели.</w:t>
      </w:r>
    </w:p>
    <w:p w14:paraId="27ACEFC3" w14:textId="77777777" w:rsidR="00E46E67" w:rsidRDefault="00E46E67" w:rsidP="00E46E67">
      <w:pPr>
        <w:pStyle w:val="ConsPlusNormal"/>
        <w:jc w:val="both"/>
        <w:rPr>
          <w:rFonts w:ascii="Times New Roman" w:hAnsi="Times New Roman" w:cs="Times New Roman"/>
          <w:sz w:val="28"/>
          <w:szCs w:val="28"/>
        </w:rPr>
      </w:pPr>
    </w:p>
    <w:p w14:paraId="7A7EFABC" w14:textId="7465F13C" w:rsidR="00E46E67" w:rsidRDefault="00E46E67" w:rsidP="0076497F"/>
    <w:p w14:paraId="05E47D37" w14:textId="29A4688B" w:rsidR="00E46E67" w:rsidRDefault="00E46E67" w:rsidP="0076497F"/>
    <w:p w14:paraId="234B73DD" w14:textId="20A8B72F" w:rsidR="00E46E67" w:rsidRDefault="00E46E67" w:rsidP="0076497F"/>
    <w:p w14:paraId="03884E02" w14:textId="1F256497" w:rsidR="00E46E67" w:rsidRDefault="00E46E67" w:rsidP="0076497F"/>
    <w:p w14:paraId="7890C1BB" w14:textId="64650AB5" w:rsidR="00E46E67" w:rsidRDefault="00E46E67" w:rsidP="0076497F"/>
    <w:p w14:paraId="1358B1A0" w14:textId="4CA301DE" w:rsidR="00E46E67" w:rsidRDefault="00E46E67" w:rsidP="0076497F"/>
    <w:p w14:paraId="248B8B13" w14:textId="1863212F" w:rsidR="00E46E67" w:rsidRDefault="00E46E67" w:rsidP="0076497F"/>
    <w:p w14:paraId="2DFCD447" w14:textId="57687737" w:rsidR="00E46E67" w:rsidRDefault="00E46E67" w:rsidP="0076497F"/>
    <w:p w14:paraId="5DB26780" w14:textId="20397045" w:rsidR="00E46E67" w:rsidRDefault="00E46E67" w:rsidP="0076497F"/>
    <w:p w14:paraId="5694C794" w14:textId="24B961AB" w:rsidR="00E46E67" w:rsidRDefault="00E46E67" w:rsidP="0076497F"/>
    <w:p w14:paraId="76E49BFC" w14:textId="3B40FB99" w:rsidR="00E46E67" w:rsidRDefault="00E46E67" w:rsidP="0076497F"/>
    <w:p w14:paraId="4700E989" w14:textId="090BF527" w:rsidR="00E46E67" w:rsidRDefault="00E46E67" w:rsidP="0076497F"/>
    <w:p w14:paraId="2AC89E7A" w14:textId="77777777" w:rsidR="00E46E67" w:rsidRPr="0091415C" w:rsidRDefault="00E46E67" w:rsidP="0076497F"/>
    <w:sectPr w:rsidR="00E46E67" w:rsidRPr="0091415C" w:rsidSect="00B86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497F"/>
    <w:rsid w:val="000C4195"/>
    <w:rsid w:val="0016297F"/>
    <w:rsid w:val="001E002F"/>
    <w:rsid w:val="00570DA2"/>
    <w:rsid w:val="00573E1A"/>
    <w:rsid w:val="00574FE5"/>
    <w:rsid w:val="005D798A"/>
    <w:rsid w:val="0076497F"/>
    <w:rsid w:val="008E0625"/>
    <w:rsid w:val="0091415C"/>
    <w:rsid w:val="00A80A35"/>
    <w:rsid w:val="00B86A41"/>
    <w:rsid w:val="00C40552"/>
    <w:rsid w:val="00CF25A7"/>
    <w:rsid w:val="00E4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5F06"/>
  <w15:docId w15:val="{25B2DEC5-4A88-4829-9407-B519BE6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46E67"/>
    <w:rPr>
      <w:color w:val="0000FF" w:themeColor="hyperlink"/>
      <w:u w:val="single"/>
    </w:rPr>
  </w:style>
  <w:style w:type="paragraph" w:customStyle="1" w:styleId="ConsPlusNormal">
    <w:name w:val="ConsPlusNormal"/>
    <w:uiPriority w:val="99"/>
    <w:rsid w:val="00E46E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46E6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60885">
      <w:bodyDiv w:val="1"/>
      <w:marLeft w:val="0"/>
      <w:marRight w:val="0"/>
      <w:marTop w:val="0"/>
      <w:marBottom w:val="0"/>
      <w:divBdr>
        <w:top w:val="none" w:sz="0" w:space="0" w:color="auto"/>
        <w:left w:val="none" w:sz="0" w:space="0" w:color="auto"/>
        <w:bottom w:val="none" w:sz="0" w:space="0" w:color="auto"/>
        <w:right w:val="none" w:sz="0" w:space="0" w:color="auto"/>
      </w:divBdr>
    </w:div>
    <w:div w:id="1635911466">
      <w:bodyDiv w:val="1"/>
      <w:marLeft w:val="0"/>
      <w:marRight w:val="0"/>
      <w:marTop w:val="0"/>
      <w:marBottom w:val="0"/>
      <w:divBdr>
        <w:top w:val="none" w:sz="0" w:space="0" w:color="auto"/>
        <w:left w:val="none" w:sz="0" w:space="0" w:color="auto"/>
        <w:bottom w:val="none" w:sz="0" w:space="0" w:color="auto"/>
        <w:right w:val="none" w:sz="0" w:space="0" w:color="auto"/>
      </w:divBdr>
    </w:div>
    <w:div w:id="18744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6DE8583E44B489128267D26BA5BAF3FC27B2C0C760AA8D73818675DtDD7L" TargetMode="External"/><Relationship Id="rId13" Type="http://schemas.openxmlformats.org/officeDocument/2006/relationships/hyperlink" Target="consultantplus://offline/ref=A5E6DE8583E44B489128387030D606AB3CC924270C7204F68967433A0ADE5891tFD3L" TargetMode="External"/><Relationship Id="rId3" Type="http://schemas.openxmlformats.org/officeDocument/2006/relationships/webSettings" Target="webSettings.xml"/><Relationship Id="rId7" Type="http://schemas.openxmlformats.org/officeDocument/2006/relationships/hyperlink" Target="file:///C:\Users\adm\AppData\Local\Temp\Rar$DIa0.380\&#1054;&#1073;&#1088;&#1072;&#1079;&#1077;&#1094;.docx" TargetMode="External"/><Relationship Id="rId12" Type="http://schemas.openxmlformats.org/officeDocument/2006/relationships/hyperlink" Target="consultantplus://offline/ref=A5E6DE8583E44B489128267D26BA5BAF3FC27B2C0C760AA8D73818675DtDD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E6DE8583E44B489128387030D606AB3CC924270C7204F68967433A0ADE5891F3B67157A45FF2D087BF61t4D7L" TargetMode="External"/><Relationship Id="rId11" Type="http://schemas.openxmlformats.org/officeDocument/2006/relationships/hyperlink" Target="file:///C:\Users\adm\AppData\Local\Temp\Rar$DIa0.975\&#1054;&#1073;&#1088;&#1072;&#1079;&#1077;&#1094;.docx" TargetMode="External"/><Relationship Id="rId5" Type="http://schemas.openxmlformats.org/officeDocument/2006/relationships/hyperlink" Target="consultantplus://offline/ref=A5E6DE8583E44B489128267D26BA5BAF3FC27E2B0D720AA8D73818675DD752C6B4F92815E250tFD3L" TargetMode="External"/><Relationship Id="rId15" Type="http://schemas.openxmlformats.org/officeDocument/2006/relationships/theme" Target="theme/theme1.xml"/><Relationship Id="rId10" Type="http://schemas.openxmlformats.org/officeDocument/2006/relationships/hyperlink" Target="consultantplus://offline/ref=A5E6DE8583E44B489128267D26BA5BAF3FC27B2C0C760AA8D73818675DtDD7L" TargetMode="External"/><Relationship Id="rId4" Type="http://schemas.openxmlformats.org/officeDocument/2006/relationships/hyperlink" Target="consultantplus://offline/ref=A5E6DE8583E44B489128267D26BA5BAF3ECB7B2803780AA8D73818675DD752C6B4F92815E052F5D8t8D7L" TargetMode="External"/><Relationship Id="rId9" Type="http://schemas.openxmlformats.org/officeDocument/2006/relationships/hyperlink" Target="file:///C:\Users\adm\AppData\Local\Temp\Rar$DIa0.975\&#1054;&#1073;&#1088;&#1072;&#1079;&#1077;&#109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cp:lastPrinted>2024-07-24T10:21:00Z</cp:lastPrinted>
  <dcterms:created xsi:type="dcterms:W3CDTF">2021-02-10T06:31:00Z</dcterms:created>
  <dcterms:modified xsi:type="dcterms:W3CDTF">2024-07-24T10:42:00Z</dcterms:modified>
</cp:coreProperties>
</file>