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5A" w:rsidRDefault="000D415A" w:rsidP="000D415A">
      <w:pPr>
        <w:jc w:val="center"/>
      </w:pPr>
      <w:r>
        <w:t>П О С Т А Н О В Л Е Н И Е</w:t>
      </w:r>
    </w:p>
    <w:p w:rsidR="000D415A" w:rsidRDefault="000D415A" w:rsidP="000D415A">
      <w:pPr>
        <w:jc w:val="center"/>
      </w:pPr>
      <w:r>
        <w:t>администрации муниципального образования</w:t>
      </w:r>
    </w:p>
    <w:p w:rsidR="000D415A" w:rsidRDefault="000D415A" w:rsidP="000D415A">
      <w:pPr>
        <w:jc w:val="center"/>
      </w:pPr>
      <w:r>
        <w:t>Тимашевский сельсовет Сакмарский район</w:t>
      </w:r>
    </w:p>
    <w:p w:rsidR="000D415A" w:rsidRDefault="000D415A" w:rsidP="000D415A">
      <w:pPr>
        <w:jc w:val="center"/>
      </w:pPr>
      <w:r>
        <w:t>Оренбургской области</w:t>
      </w:r>
    </w:p>
    <w:p w:rsidR="000D415A" w:rsidRDefault="000D415A" w:rsidP="000D415A">
      <w:pPr>
        <w:jc w:val="center"/>
      </w:pPr>
    </w:p>
    <w:p w:rsidR="000D415A" w:rsidRDefault="000D415A" w:rsidP="000D415A">
      <w:pPr>
        <w:jc w:val="center"/>
      </w:pPr>
      <w:r>
        <w:t>№ _42- П___                                                                                    "_22_"__11___ 2023 г.</w:t>
      </w:r>
    </w:p>
    <w:p w:rsidR="000D415A" w:rsidRDefault="000D415A" w:rsidP="000D415A">
      <w:pPr>
        <w:jc w:val="center"/>
      </w:pPr>
    </w:p>
    <w:p w:rsidR="000D415A" w:rsidRDefault="000D415A" w:rsidP="000D415A">
      <w:pPr>
        <w:jc w:val="center"/>
      </w:pPr>
    </w:p>
    <w:p w:rsidR="000D415A" w:rsidRDefault="000D415A" w:rsidP="000D415A">
      <w:pPr>
        <w:jc w:val="center"/>
      </w:pPr>
    </w:p>
    <w:p w:rsidR="000D415A" w:rsidRDefault="000D415A" w:rsidP="000D415A">
      <w:pPr>
        <w:jc w:val="center"/>
      </w:pPr>
    </w:p>
    <w:p w:rsidR="000D415A" w:rsidRDefault="000D415A" w:rsidP="000D415A">
      <w:pPr>
        <w:jc w:val="center"/>
      </w:pPr>
      <w:r>
        <w:t>Об утверждении нормативов</w:t>
      </w:r>
    </w:p>
    <w:p w:rsidR="000D415A" w:rsidRDefault="000D415A" w:rsidP="000D415A">
      <w:pPr>
        <w:jc w:val="center"/>
      </w:pPr>
      <w:r>
        <w:t>градостроительного  проектирования</w:t>
      </w:r>
    </w:p>
    <w:p w:rsidR="000D415A" w:rsidRDefault="000D415A" w:rsidP="000D415A">
      <w:pPr>
        <w:jc w:val="center"/>
      </w:pPr>
      <w:r>
        <w:t>муниципального образования</w:t>
      </w:r>
    </w:p>
    <w:p w:rsidR="000D415A" w:rsidRDefault="000D415A" w:rsidP="000D415A">
      <w:pPr>
        <w:jc w:val="center"/>
      </w:pPr>
      <w:r>
        <w:t>Тимашевский сельсовет</w:t>
      </w:r>
    </w:p>
    <w:p w:rsidR="000D415A" w:rsidRDefault="000D415A" w:rsidP="000D415A"/>
    <w:p w:rsidR="000D415A" w:rsidRDefault="000D415A" w:rsidP="000D415A"/>
    <w:p w:rsidR="000D415A" w:rsidRDefault="000D415A" w:rsidP="000D415A">
      <w:r>
        <w:t xml:space="preserve"> </w:t>
      </w:r>
    </w:p>
    <w:p w:rsidR="000D415A" w:rsidRDefault="000D415A" w:rsidP="000D415A"/>
    <w:p w:rsidR="000D415A" w:rsidRDefault="000D415A" w:rsidP="000D415A">
      <w:proofErr w:type="gramStart"/>
      <w:r>
        <w:t>В целях создания условий для устойчивого развития  муниципального образования Тимашевский сельсовет, эффективного землепользования и застройки, планировки территории, обеспечения прав и законных интересов физических и юридических лиц, в соответствии со ст 29.4  Градостроительным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руководствуясь Уставом  муниципального образования Тимашевский сельсовет, администрация муниципального образования Тимашевский  сельсовет</w:t>
      </w:r>
      <w:proofErr w:type="gramEnd"/>
      <w:r>
        <w:t xml:space="preserve"> постановляет :</w:t>
      </w:r>
    </w:p>
    <w:p w:rsidR="000D415A" w:rsidRDefault="000D415A" w:rsidP="000D415A">
      <w:r>
        <w:t>1. Утвердить  нормативовы  градостроительного  проектирования  муниципального образования Тимашевский сельсовет (прилагаются).</w:t>
      </w:r>
    </w:p>
    <w:p w:rsidR="000D415A" w:rsidRDefault="000D415A" w:rsidP="000D415A">
      <w:r>
        <w:t>2. Настоящее постановление  вступает в силу   со дня обнародования</w:t>
      </w:r>
    </w:p>
    <w:p w:rsidR="000D415A" w:rsidRDefault="000D415A" w:rsidP="000D415A">
      <w:r>
        <w:t>3. Контроль за исполнением настоящего постановления оставляю за собой.</w:t>
      </w:r>
    </w:p>
    <w:p w:rsidR="000D415A" w:rsidRDefault="000D415A" w:rsidP="000D415A"/>
    <w:p w:rsidR="000D415A" w:rsidRDefault="000D415A" w:rsidP="000D415A">
      <w:r>
        <w:t xml:space="preserve"> </w:t>
      </w:r>
    </w:p>
    <w:p w:rsidR="000D415A" w:rsidRDefault="000D415A" w:rsidP="000D415A"/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Т.В.Шабельник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дело, прокуратура</w:t>
      </w: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15A" w:rsidRDefault="000D415A" w:rsidP="000D41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F0FC1" w:rsidRDefault="00AF0FC1"/>
    <w:sectPr w:rsidR="00AF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28"/>
    <w:rsid w:val="000D415A"/>
    <w:rsid w:val="00374E28"/>
    <w:rsid w:val="00A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85E9-9922-43C9-9498-201707BE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2023-11-22T05:13:00Z</cp:lastPrinted>
  <dcterms:created xsi:type="dcterms:W3CDTF">2023-11-22T05:12:00Z</dcterms:created>
  <dcterms:modified xsi:type="dcterms:W3CDTF">2023-11-22T05:14:00Z</dcterms:modified>
</cp:coreProperties>
</file>