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F8" w:rsidRPr="00E72AF8" w:rsidRDefault="00E72AF8" w:rsidP="009304EC">
      <w:pPr>
        <w:pStyle w:val="a4"/>
        <w:keepLines/>
        <w:widowControl w:val="0"/>
        <w:spacing w:before="0" w:after="0" w:line="240" w:lineRule="auto"/>
        <w:ind w:firstLine="709"/>
        <w:jc w:val="left"/>
        <w:rPr>
          <w:b w:val="0"/>
          <w:kern w:val="2"/>
          <w:sz w:val="24"/>
        </w:rPr>
      </w:pPr>
    </w:p>
    <w:tbl>
      <w:tblPr>
        <w:tblpPr w:leftFromText="180" w:rightFromText="180" w:bottomFromText="200" w:vertAnchor="text" w:horzAnchor="margin" w:tblpY="3"/>
        <w:tblW w:w="10153" w:type="dxa"/>
        <w:tblLook w:val="00A0"/>
      </w:tblPr>
      <w:tblGrid>
        <w:gridCol w:w="176"/>
        <w:gridCol w:w="236"/>
        <w:gridCol w:w="3841"/>
        <w:gridCol w:w="387"/>
        <w:gridCol w:w="1496"/>
        <w:gridCol w:w="4017"/>
      </w:tblGrid>
      <w:tr w:rsidR="00E72AF8" w:rsidRPr="00E72AF8" w:rsidTr="00E72AF8">
        <w:trPr>
          <w:trHeight w:val="967"/>
        </w:trPr>
        <w:tc>
          <w:tcPr>
            <w:tcW w:w="4640" w:type="dxa"/>
            <w:gridSpan w:val="4"/>
            <w:hideMark/>
          </w:tcPr>
          <w:p w:rsidR="00E72AF8" w:rsidRPr="00E72AF8" w:rsidRDefault="00E72AF8" w:rsidP="00E72AF8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    Совет  депутатов                                         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муниципального  образования                                  </w:t>
            </w:r>
          </w:p>
          <w:p w:rsidR="00E72AF8" w:rsidRPr="00E72AF8" w:rsidRDefault="003E3B2A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Тимашевский</w:t>
            </w:r>
            <w:proofErr w:type="spellEnd"/>
            <w:r w:rsidR="00E72AF8"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сельсовет                                            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Сакмарского  района                                                         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Оренбургской  области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    третьего созыва</w:t>
            </w:r>
          </w:p>
          <w:p w:rsidR="00E72AF8" w:rsidRPr="00E72AF8" w:rsidRDefault="003E3B2A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РЕШЕНИЕ  № 55</w:t>
            </w:r>
            <w:r w:rsidR="00E72AF8"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                                    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от </w:t>
            </w:r>
            <w:r w:rsidR="003E3B2A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15.06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.2018</w:t>
            </w: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г.</w:t>
            </w:r>
          </w:p>
          <w:p w:rsidR="00E72AF8" w:rsidRPr="00E72AF8" w:rsidRDefault="00E72AF8" w:rsidP="00E72AF8">
            <w:pPr>
              <w:pStyle w:val="a7"/>
              <w:rPr>
                <w:rFonts w:eastAsia="Calibri"/>
                <w:lang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с. </w:t>
            </w:r>
            <w:r w:rsidR="003E3B2A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Тимашево</w:t>
            </w:r>
          </w:p>
        </w:tc>
        <w:tc>
          <w:tcPr>
            <w:tcW w:w="1496" w:type="dxa"/>
          </w:tcPr>
          <w:p w:rsidR="00E72AF8" w:rsidRPr="00E72AF8" w:rsidRDefault="00E72AF8">
            <w:pPr>
              <w:pStyle w:val="10"/>
              <w:spacing w:line="276" w:lineRule="auto"/>
              <w:rPr>
                <w:rFonts w:eastAsiaTheme="minorHAnsi" w:cs="Times New Roman"/>
                <w:b/>
                <w:bCs/>
              </w:rPr>
            </w:pPr>
          </w:p>
        </w:tc>
        <w:tc>
          <w:tcPr>
            <w:tcW w:w="4017" w:type="dxa"/>
          </w:tcPr>
          <w:p w:rsidR="00E72AF8" w:rsidRPr="00E72AF8" w:rsidRDefault="00E72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AF8" w:rsidRPr="00E72AF8" w:rsidRDefault="00E72A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2AF8" w:rsidRPr="00E72AF8" w:rsidTr="00E72AF8">
        <w:trPr>
          <w:gridBefore w:val="1"/>
          <w:gridAfter w:val="2"/>
          <w:wBefore w:w="176" w:type="dxa"/>
          <w:wAfter w:w="5513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2AF8" w:rsidRPr="00E72AF8" w:rsidRDefault="00E72AF8">
            <w:pPr>
              <w:pStyle w:val="10"/>
              <w:spacing w:line="276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AF8" w:rsidRPr="00E72AF8" w:rsidRDefault="00E72AF8">
            <w:pPr>
              <w:pStyle w:val="10"/>
              <w:spacing w:line="276" w:lineRule="auto"/>
              <w:ind w:left="-391" w:firstLine="391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E72AF8" w:rsidRPr="00E72AF8" w:rsidTr="00E72AF8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gridSpan w:val="3"/>
          </w:tcPr>
          <w:p w:rsidR="00E72AF8" w:rsidRPr="00E72AF8" w:rsidRDefault="00E72AF8" w:rsidP="00E72AF8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  проекте решения «О внесении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изменений и дополнений  в Устав  </w:t>
            </w:r>
          </w:p>
          <w:p w:rsidR="00E72AF8" w:rsidRPr="00E72AF8" w:rsidRDefault="00E72AF8" w:rsidP="00E72A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E72AF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муниципального образования</w:t>
            </w:r>
          </w:p>
          <w:p w:rsidR="00E72AF8" w:rsidRPr="00E72AF8" w:rsidRDefault="003E3B2A" w:rsidP="00E72AF8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Тимашевский</w:t>
            </w:r>
            <w:proofErr w:type="spellEnd"/>
            <w:r w:rsidR="00E72AF8" w:rsidRPr="00E72AF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сельсовет»</w:t>
            </w:r>
          </w:p>
        </w:tc>
      </w:tr>
    </w:tbl>
    <w:p w:rsidR="00E72AF8" w:rsidRPr="00E72AF8" w:rsidRDefault="00E72AF8" w:rsidP="00E72AF8">
      <w:pPr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72AF8">
        <w:rPr>
          <w:rFonts w:ascii="Times New Roman" w:hAnsi="Times New Roman" w:cs="Times New Roman"/>
          <w:sz w:val="28"/>
          <w:szCs w:val="28"/>
          <w:lang w:bidi="hi-IN"/>
        </w:rPr>
        <w:t xml:space="preserve">          В соответствии с внесенными  изменениями в Федеральный закон </w:t>
      </w:r>
      <w:proofErr w:type="gramStart"/>
      <w:r w:rsidRPr="00E72AF8">
        <w:rPr>
          <w:rFonts w:ascii="Times New Roman" w:hAnsi="Times New Roman" w:cs="Times New Roman"/>
          <w:sz w:val="28"/>
          <w:szCs w:val="28"/>
          <w:lang w:bidi="hi-IN"/>
        </w:rPr>
        <w:t>от</w:t>
      </w:r>
      <w:proofErr w:type="gramEnd"/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72AF8">
        <w:rPr>
          <w:rFonts w:ascii="Times New Roman" w:hAnsi="Times New Roman" w:cs="Times New Roman"/>
          <w:sz w:val="28"/>
          <w:szCs w:val="28"/>
          <w:lang w:bidi="hi-IN"/>
        </w:rPr>
        <w:t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действующим законодательств</w:t>
      </w:r>
      <w:r w:rsidR="003E3B2A">
        <w:rPr>
          <w:rFonts w:ascii="Times New Roman" w:hAnsi="Times New Roman" w:cs="Times New Roman"/>
          <w:sz w:val="28"/>
          <w:szCs w:val="28"/>
          <w:lang w:bidi="hi-IN"/>
        </w:rPr>
        <w:t xml:space="preserve">ом, Совет депутатов </w:t>
      </w:r>
      <w:proofErr w:type="spellStart"/>
      <w:r w:rsidR="003E3B2A">
        <w:rPr>
          <w:rFonts w:ascii="Times New Roman" w:hAnsi="Times New Roman" w:cs="Times New Roman"/>
          <w:sz w:val="28"/>
          <w:szCs w:val="28"/>
          <w:lang w:bidi="hi-IN"/>
        </w:rPr>
        <w:t>Тимашевского</w:t>
      </w:r>
      <w:proofErr w:type="spellEnd"/>
      <w:r w:rsidRPr="00E72AF8">
        <w:rPr>
          <w:rFonts w:ascii="Times New Roman" w:hAnsi="Times New Roman" w:cs="Times New Roman"/>
          <w:sz w:val="28"/>
          <w:szCs w:val="28"/>
          <w:lang w:bidi="hi-IN"/>
        </w:rPr>
        <w:t xml:space="preserve"> сельсовета решил:</w:t>
      </w:r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>1. Принять проект решения «О внесении изменений и дополнений в Устав муници</w:t>
      </w:r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пального образования </w:t>
      </w:r>
      <w:proofErr w:type="spellStart"/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>Тимашевский</w:t>
      </w:r>
      <w:proofErr w:type="spellEnd"/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сельсовет».</w:t>
      </w:r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2.  Обнародовать проект решения «О внесении изменений и дополнений в Устав муницип</w:t>
      </w:r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ального образования  </w:t>
      </w:r>
      <w:proofErr w:type="spellStart"/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>Тимашевский</w:t>
      </w:r>
      <w:proofErr w:type="spellEnd"/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сельсовет» в соответствии </w:t>
      </w:r>
      <w:r w:rsidRPr="00E72AF8">
        <w:rPr>
          <w:rFonts w:ascii="Times New Roman" w:hAnsi="Times New Roman" w:cs="Times New Roman"/>
          <w:sz w:val="28"/>
          <w:szCs w:val="28"/>
        </w:rPr>
        <w:t xml:space="preserve"> с решение</w:t>
      </w:r>
      <w:r w:rsidR="003E3B2A">
        <w:rPr>
          <w:rFonts w:ascii="Times New Roman" w:hAnsi="Times New Roman" w:cs="Times New Roman"/>
          <w:sz w:val="28"/>
          <w:szCs w:val="28"/>
        </w:rPr>
        <w:t>м Совета депутатов № 36/1 от 03.05</w:t>
      </w:r>
      <w:r w:rsidRPr="00E72AF8">
        <w:rPr>
          <w:rFonts w:ascii="Times New Roman" w:hAnsi="Times New Roman" w:cs="Times New Roman"/>
          <w:sz w:val="28"/>
          <w:szCs w:val="28"/>
        </w:rPr>
        <w:t xml:space="preserve">.2007 г. «О </w:t>
      </w:r>
      <w:proofErr w:type="gramStart"/>
      <w:r w:rsidRPr="00E72AF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72AF8">
        <w:rPr>
          <w:rFonts w:ascii="Times New Roman" w:hAnsi="Times New Roman" w:cs="Times New Roman"/>
          <w:sz w:val="28"/>
          <w:szCs w:val="28"/>
        </w:rPr>
        <w:t xml:space="preserve">  о порядке ознакомления граждан с нормативными  правовыми актами органов местного самоуправления в муниц</w:t>
      </w:r>
      <w:r w:rsidR="003E3B2A">
        <w:rPr>
          <w:rFonts w:ascii="Times New Roman" w:hAnsi="Times New Roman" w:cs="Times New Roman"/>
          <w:sz w:val="28"/>
          <w:szCs w:val="28"/>
        </w:rPr>
        <w:t xml:space="preserve">ипальном образовании </w:t>
      </w:r>
      <w:proofErr w:type="spellStart"/>
      <w:r w:rsidR="003E3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72AF8">
        <w:rPr>
          <w:rFonts w:ascii="Times New Roman" w:hAnsi="Times New Roman" w:cs="Times New Roman"/>
          <w:sz w:val="28"/>
          <w:szCs w:val="28"/>
        </w:rPr>
        <w:t xml:space="preserve"> сельсовет (об обнародовании нормативных правовых актов)».</w:t>
      </w:r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AF8"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по обсуждению проекта </w:t>
      </w:r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>решения «О внесении изменений и дополнений в Устав муници</w:t>
      </w:r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пального образования </w:t>
      </w:r>
      <w:proofErr w:type="spellStart"/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>Тимашевский</w:t>
      </w:r>
      <w:proofErr w:type="spellEnd"/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сельсовет» </w:t>
      </w:r>
      <w:r w:rsidR="003E3B2A">
        <w:rPr>
          <w:rFonts w:ascii="Times New Roman" w:hAnsi="Times New Roman" w:cs="Times New Roman"/>
          <w:sz w:val="28"/>
          <w:szCs w:val="28"/>
          <w:lang w:eastAsia="hi-IN" w:bidi="hi-IN"/>
        </w:rPr>
        <w:t>25 июня</w:t>
      </w:r>
      <w:r w:rsidR="00A25C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2018</w:t>
      </w:r>
      <w:r w:rsidRPr="00E72AF8"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3E3B2A">
        <w:rPr>
          <w:rFonts w:ascii="Times New Roman" w:hAnsi="Times New Roman" w:cs="Times New Roman"/>
          <w:sz w:val="28"/>
          <w:szCs w:val="28"/>
        </w:rPr>
        <w:t xml:space="preserve">.00 часов  в здании </w:t>
      </w:r>
      <w:proofErr w:type="spellStart"/>
      <w:r w:rsidR="003E3B2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E3B2A">
        <w:rPr>
          <w:rFonts w:ascii="Times New Roman" w:hAnsi="Times New Roman" w:cs="Times New Roman"/>
          <w:sz w:val="28"/>
          <w:szCs w:val="28"/>
        </w:rPr>
        <w:t xml:space="preserve"> </w:t>
      </w:r>
      <w:r w:rsidRPr="00E72AF8">
        <w:rPr>
          <w:rFonts w:ascii="Times New Roman" w:hAnsi="Times New Roman" w:cs="Times New Roman"/>
          <w:sz w:val="28"/>
          <w:szCs w:val="28"/>
        </w:rPr>
        <w:t xml:space="preserve"> СДК</w:t>
      </w:r>
      <w:proofErr w:type="gramStart"/>
      <w:r w:rsidRPr="00E72A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исполнением настоящего решения возложить на постоянную комиссию по бюджету, сельскому хозяйству, муниципальной собственности и местному самоуправлению.</w:t>
      </w:r>
    </w:p>
    <w:p w:rsidR="00E72AF8" w:rsidRPr="00E72AF8" w:rsidRDefault="00E72AF8" w:rsidP="00E72AF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</w:t>
      </w:r>
      <w:r w:rsidR="00F262C5">
        <w:rPr>
          <w:rFonts w:ascii="Times New Roman" w:hAnsi="Times New Roman" w:cs="Times New Roman"/>
          <w:sz w:val="28"/>
          <w:szCs w:val="28"/>
          <w:lang w:eastAsia="hi-IN" w:bidi="hi-IN"/>
        </w:rPr>
        <w:t>обнародования и размещения на официальном сайте в сети интернет</w:t>
      </w:r>
      <w:r w:rsidRPr="00E72AF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  </w:t>
      </w:r>
    </w:p>
    <w:p w:rsidR="00E72AF8" w:rsidRPr="00E72AF8" w:rsidRDefault="00E72AF8" w:rsidP="00E72AF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72AF8" w:rsidRPr="00E72AF8" w:rsidRDefault="00E72AF8" w:rsidP="00E72AF8">
      <w:pPr>
        <w:pStyle w:val="a7"/>
        <w:rPr>
          <w:rFonts w:ascii="Times New Roman" w:hAnsi="Times New Roman" w:cs="Times New Roman"/>
          <w:sz w:val="28"/>
          <w:szCs w:val="28"/>
          <w:lang w:bidi="hi-IN"/>
        </w:rPr>
      </w:pPr>
      <w:r w:rsidRPr="00E72AF8">
        <w:rPr>
          <w:rFonts w:ascii="Times New Roman" w:hAnsi="Times New Roman" w:cs="Times New Roman"/>
          <w:sz w:val="28"/>
          <w:szCs w:val="28"/>
          <w:lang w:bidi="hi-IN"/>
        </w:rPr>
        <w:t xml:space="preserve">Глава муниципального образования                           </w:t>
      </w:r>
    </w:p>
    <w:p w:rsidR="00E72AF8" w:rsidRPr="00E72AF8" w:rsidRDefault="003E3B2A" w:rsidP="00E72AF8">
      <w:pPr>
        <w:pStyle w:val="a7"/>
        <w:rPr>
          <w:rFonts w:ascii="Times New Roman" w:hAnsi="Times New Roman" w:cs="Times New Roman"/>
          <w:sz w:val="28"/>
          <w:szCs w:val="28"/>
          <w:lang w:bidi="hi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Тимашевский</w:t>
      </w:r>
      <w:proofErr w:type="spellEnd"/>
      <w:r w:rsidR="00E72AF8" w:rsidRPr="00E72AF8">
        <w:rPr>
          <w:rFonts w:ascii="Times New Roman" w:hAnsi="Times New Roman" w:cs="Times New Roman"/>
          <w:sz w:val="28"/>
          <w:szCs w:val="28"/>
          <w:lang w:bidi="hi-IN"/>
        </w:rPr>
        <w:t xml:space="preserve">  сельсовет    -</w:t>
      </w:r>
    </w:p>
    <w:p w:rsidR="00E72AF8" w:rsidRPr="00E72AF8" w:rsidRDefault="00E72AF8" w:rsidP="00E72AF8">
      <w:pPr>
        <w:pStyle w:val="a7"/>
        <w:rPr>
          <w:rFonts w:ascii="Times New Roman" w:hAnsi="Times New Roman" w:cs="Times New Roman"/>
          <w:sz w:val="28"/>
          <w:szCs w:val="28"/>
          <w:lang w:bidi="hi-IN"/>
        </w:rPr>
      </w:pPr>
      <w:r w:rsidRPr="00E72AF8">
        <w:rPr>
          <w:rFonts w:ascii="Times New Roman" w:hAnsi="Times New Roman" w:cs="Times New Roman"/>
          <w:sz w:val="28"/>
          <w:szCs w:val="28"/>
          <w:lang w:bidi="hi-IN"/>
        </w:rPr>
        <w:t xml:space="preserve">Председатель Совета депутатов                         </w:t>
      </w:r>
      <w:r w:rsidR="003E3B2A">
        <w:rPr>
          <w:rFonts w:ascii="Times New Roman" w:hAnsi="Times New Roman" w:cs="Times New Roman"/>
          <w:sz w:val="28"/>
          <w:szCs w:val="28"/>
          <w:lang w:bidi="hi-IN"/>
        </w:rPr>
        <w:t xml:space="preserve">                  М.А.Ильин</w:t>
      </w:r>
      <w:r w:rsidRPr="00E72AF8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</w:p>
    <w:p w:rsidR="00E72AF8" w:rsidRDefault="00E72AF8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2AF8" w:rsidRDefault="00E72AF8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 депутатов</w:t>
      </w:r>
    </w:p>
    <w:p w:rsidR="00E72AF8" w:rsidRDefault="00E72AF8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72AF8" w:rsidRDefault="003E3B2A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AF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72AF8" w:rsidRDefault="00E72AF8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E72AF8" w:rsidRDefault="00E72AF8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E72AF8" w:rsidRDefault="00E72AF8" w:rsidP="00E72A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3E3B2A">
        <w:rPr>
          <w:rFonts w:ascii="Times New Roman" w:hAnsi="Times New Roman" w:cs="Times New Roman"/>
          <w:sz w:val="28"/>
          <w:szCs w:val="28"/>
        </w:rPr>
        <w:t>15.06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3E3B2A">
        <w:rPr>
          <w:rFonts w:ascii="Times New Roman" w:hAnsi="Times New Roman" w:cs="Times New Roman"/>
          <w:sz w:val="28"/>
          <w:szCs w:val="28"/>
        </w:rPr>
        <w:t>55</w:t>
      </w:r>
    </w:p>
    <w:p w:rsidR="00E72AF8" w:rsidRDefault="00E72AF8" w:rsidP="00E72AF8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E72AF8" w:rsidRPr="008D183F" w:rsidRDefault="008D183F" w:rsidP="008D18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2AF8" w:rsidRPr="008D183F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9304EC" w:rsidRDefault="00E72AF8" w:rsidP="008D183F">
      <w:pPr>
        <w:pStyle w:val="a7"/>
      </w:pPr>
      <w:r w:rsidRPr="008D183F">
        <w:rPr>
          <w:rFonts w:ascii="Times New Roman" w:hAnsi="Times New Roman" w:cs="Times New Roman"/>
          <w:sz w:val="28"/>
          <w:szCs w:val="28"/>
        </w:rPr>
        <w:t>в Устав муници</w:t>
      </w:r>
      <w:r w:rsidR="003E3B2A">
        <w:rPr>
          <w:rFonts w:ascii="Times New Roman" w:hAnsi="Times New Roman" w:cs="Times New Roman"/>
          <w:sz w:val="28"/>
          <w:szCs w:val="28"/>
        </w:rPr>
        <w:t>пального образования Тимашевский</w:t>
      </w:r>
      <w:r w:rsidRPr="008D183F">
        <w:rPr>
          <w:rFonts w:ascii="Times New Roman" w:hAnsi="Times New Roman" w:cs="Times New Roman"/>
          <w:sz w:val="28"/>
          <w:szCs w:val="28"/>
        </w:rPr>
        <w:t xml:space="preserve"> сельсовет Сакмарского </w:t>
      </w:r>
      <w:r w:rsidR="008D18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171F">
        <w:rPr>
          <w:rFonts w:ascii="Times New Roman" w:hAnsi="Times New Roman" w:cs="Times New Roman"/>
          <w:sz w:val="28"/>
          <w:szCs w:val="28"/>
        </w:rPr>
        <w:t xml:space="preserve">    </w:t>
      </w:r>
      <w:r w:rsidRPr="008D183F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9304EC" w:rsidRDefault="009304EC" w:rsidP="00DD4AE3">
      <w:pPr>
        <w:pStyle w:val="a4"/>
        <w:keepLines/>
        <w:widowControl w:val="0"/>
        <w:spacing w:before="0" w:after="0" w:line="240" w:lineRule="auto"/>
        <w:ind w:firstLine="709"/>
        <w:jc w:val="both"/>
        <w:rPr>
          <w:kern w:val="2"/>
          <w:sz w:val="24"/>
        </w:rPr>
      </w:pPr>
    </w:p>
    <w:p w:rsidR="009304EC" w:rsidRDefault="009304EC" w:rsidP="00DD4AE3">
      <w:pPr>
        <w:pStyle w:val="a4"/>
        <w:keepLines/>
        <w:widowControl w:val="0"/>
        <w:spacing w:before="0" w:after="0" w:line="240" w:lineRule="auto"/>
        <w:ind w:firstLine="709"/>
        <w:jc w:val="both"/>
        <w:rPr>
          <w:kern w:val="2"/>
          <w:sz w:val="24"/>
        </w:rPr>
      </w:pPr>
    </w:p>
    <w:p w:rsidR="00DD4AE3" w:rsidRPr="008D183F" w:rsidRDefault="00016BF2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183F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FB02AC" w:rsidRPr="008D183F">
        <w:rPr>
          <w:rFonts w:ascii="Times New Roman" w:hAnsi="Times New Roman" w:cs="Times New Roman"/>
          <w:kern w:val="2"/>
          <w:sz w:val="28"/>
          <w:szCs w:val="28"/>
        </w:rPr>
        <w:t xml:space="preserve">Пункт 21 </w:t>
      </w:r>
      <w:r w:rsidR="008D183F">
        <w:rPr>
          <w:rFonts w:ascii="Times New Roman" w:hAnsi="Times New Roman" w:cs="Times New Roman"/>
          <w:kern w:val="2"/>
          <w:sz w:val="28"/>
          <w:szCs w:val="28"/>
        </w:rPr>
        <w:t xml:space="preserve">части 1 </w:t>
      </w:r>
      <w:r w:rsidR="00556F22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4AE3" w:rsidRPr="008D183F">
        <w:rPr>
          <w:rFonts w:ascii="Times New Roman" w:hAnsi="Times New Roman" w:cs="Times New Roman"/>
          <w:kern w:val="2"/>
          <w:sz w:val="28"/>
          <w:szCs w:val="28"/>
        </w:rPr>
        <w:t>тать</w:t>
      </w:r>
      <w:r w:rsidRPr="008D183F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FB02AC" w:rsidRPr="008D183F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4AE3" w:rsidRPr="008D18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D183F">
        <w:rPr>
          <w:rFonts w:ascii="Times New Roman" w:hAnsi="Times New Roman" w:cs="Times New Roman"/>
          <w:kern w:val="2"/>
          <w:sz w:val="28"/>
          <w:szCs w:val="28"/>
        </w:rPr>
        <w:t>Устава</w:t>
      </w:r>
      <w:r w:rsidR="00DD4AE3" w:rsidRPr="008D18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D183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8D183F">
        <w:rPr>
          <w:rFonts w:ascii="Times New Roman" w:hAnsi="Times New Roman" w:cs="Times New Roman"/>
          <w:sz w:val="28"/>
          <w:szCs w:val="28"/>
        </w:rPr>
        <w:t>:</w:t>
      </w:r>
    </w:p>
    <w:p w:rsidR="00DD4AE3" w:rsidRDefault="008D183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AE3" w:rsidRPr="008D183F">
        <w:rPr>
          <w:rFonts w:ascii="Times New Roman" w:hAnsi="Times New Roman" w:cs="Times New Roman"/>
          <w:sz w:val="28"/>
          <w:szCs w:val="28"/>
        </w:rPr>
        <w:t xml:space="preserve">21) утверждение правил благоустройства территории поселения, осуществление </w:t>
      </w:r>
      <w:proofErr w:type="gramStart"/>
      <w:r w:rsidR="00DD4AE3" w:rsidRPr="008D18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D4AE3" w:rsidRPr="008D183F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183F" w:rsidRDefault="00016BF2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183F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D183F">
        <w:rPr>
          <w:rFonts w:ascii="Times New Roman" w:hAnsi="Times New Roman" w:cs="Times New Roman"/>
          <w:kern w:val="2"/>
          <w:sz w:val="28"/>
          <w:szCs w:val="28"/>
        </w:rPr>
        <w:t xml:space="preserve"> Пункт 15 статьи 6 Устава изложить в новой редакции:</w:t>
      </w:r>
    </w:p>
    <w:p w:rsidR="00DD4AE3" w:rsidRDefault="00DD4AE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183F">
        <w:rPr>
          <w:rFonts w:ascii="Times New Roman" w:hAnsi="Times New Roman" w:cs="Times New Roman"/>
          <w:sz w:val="28"/>
          <w:szCs w:val="28"/>
        </w:rPr>
        <w:t xml:space="preserve"> </w:t>
      </w:r>
      <w:r w:rsidR="008D183F">
        <w:rPr>
          <w:rFonts w:ascii="Times New Roman" w:hAnsi="Times New Roman" w:cs="Times New Roman"/>
          <w:sz w:val="28"/>
          <w:szCs w:val="28"/>
        </w:rPr>
        <w:t>«</w:t>
      </w:r>
      <w:r w:rsidRPr="008D183F">
        <w:rPr>
          <w:rFonts w:ascii="Times New Roman" w:hAnsi="Times New Roman" w:cs="Times New Roman"/>
          <w:sz w:val="28"/>
          <w:szCs w:val="28"/>
        </w:rPr>
        <w:t>15)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4AE3" w:rsidRDefault="008D183F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556F22">
        <w:rPr>
          <w:rFonts w:ascii="Times New Roman" w:hAnsi="Times New Roman" w:cs="Times New Roman"/>
          <w:kern w:val="2"/>
          <w:sz w:val="28"/>
          <w:szCs w:val="28"/>
        </w:rPr>
        <w:t>В н</w:t>
      </w:r>
      <w:r>
        <w:rPr>
          <w:rFonts w:ascii="Times New Roman" w:hAnsi="Times New Roman" w:cs="Times New Roman"/>
          <w:kern w:val="2"/>
          <w:sz w:val="28"/>
          <w:szCs w:val="28"/>
        </w:rPr>
        <w:t>азвание статьи</w:t>
      </w:r>
      <w:r w:rsidR="00DD4AE3" w:rsidRPr="008D183F">
        <w:rPr>
          <w:rFonts w:ascii="Times New Roman" w:hAnsi="Times New Roman" w:cs="Times New Roman"/>
          <w:kern w:val="2"/>
          <w:sz w:val="28"/>
          <w:szCs w:val="28"/>
        </w:rPr>
        <w:t xml:space="preserve"> 14</w:t>
      </w:r>
      <w:r w:rsidR="00556F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3171F">
        <w:rPr>
          <w:rFonts w:ascii="Times New Roman" w:hAnsi="Times New Roman" w:cs="Times New Roman"/>
          <w:kern w:val="2"/>
          <w:sz w:val="28"/>
          <w:szCs w:val="28"/>
        </w:rPr>
        <w:t>Устава</w:t>
      </w:r>
      <w:r w:rsidR="00DD4AE3" w:rsidRPr="008D18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56F22">
        <w:rPr>
          <w:rFonts w:ascii="Times New Roman" w:hAnsi="Times New Roman" w:cs="Times New Roman"/>
          <w:kern w:val="2"/>
          <w:sz w:val="28"/>
          <w:szCs w:val="28"/>
        </w:rPr>
        <w:t>добавить слова «</w:t>
      </w:r>
      <w:r w:rsidR="00DD4AE3" w:rsidRPr="008D18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D4AE3" w:rsidRPr="008D183F">
        <w:rPr>
          <w:rFonts w:ascii="Times New Roman" w:hAnsi="Times New Roman" w:cs="Times New Roman"/>
          <w:bCs/>
          <w:sz w:val="28"/>
          <w:szCs w:val="28"/>
        </w:rPr>
        <w:t>общественные обсуждения</w:t>
      </w:r>
      <w:r w:rsidR="00556F2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F22" w:rsidRDefault="00556F22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4.Пункт 3 части 3 статьи 14 Устава изложить в новой редакции</w:t>
      </w:r>
    </w:p>
    <w:p w:rsidR="00DD4AE3" w:rsidRDefault="00556F22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="00DD4AE3" w:rsidRPr="008D183F">
        <w:rPr>
          <w:rFonts w:ascii="Times New Roman" w:hAnsi="Times New Roman" w:cs="Times New Roman"/>
          <w:sz w:val="28"/>
          <w:szCs w:val="28"/>
        </w:rPr>
        <w:t xml:space="preserve"> прое</w:t>
      </w:r>
      <w:proofErr w:type="gramStart"/>
      <w:r w:rsidR="00DD4AE3" w:rsidRPr="008D183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DD4AE3" w:rsidRPr="008D183F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4AE3" w:rsidRPr="008D183F">
        <w:rPr>
          <w:rFonts w:ascii="Times New Roman" w:hAnsi="Times New Roman" w:cs="Times New Roman"/>
          <w:sz w:val="28"/>
          <w:szCs w:val="28"/>
        </w:rPr>
        <w:t>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6F22" w:rsidRDefault="00556F22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5.Часть 4 статьи 14 Устава  изложить в новой редакции:</w:t>
      </w:r>
    </w:p>
    <w:p w:rsidR="00DD4AE3" w:rsidRDefault="00556F22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AE3" w:rsidRPr="008D183F">
        <w:rPr>
          <w:rFonts w:ascii="Times New Roman" w:hAnsi="Times New Roman" w:cs="Times New Roman"/>
          <w:sz w:val="28"/>
          <w:szCs w:val="28"/>
        </w:rPr>
        <w:t>4.  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6F22" w:rsidRDefault="00556F22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65F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 5 стать</w:t>
      </w:r>
      <w:r w:rsidR="00FD65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14 Устава</w:t>
      </w:r>
      <w:r w:rsidR="00FD65F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65FF" w:rsidRDefault="00FD65FF" w:rsidP="00FD6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</w:t>
      </w:r>
      <w:r w:rsidRPr="00FD65FF">
        <w:rPr>
          <w:rFonts w:ascii="Times New Roman" w:hAnsi="Times New Roman" w:cs="Times New Roman"/>
          <w:sz w:val="28"/>
          <w:szCs w:val="28"/>
        </w:rPr>
        <w:t> Итоги обсуждения, результаты публичных слушаний, подлежат опубликованию (обнародованию), включая мотивированное обоснование принятых решений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Default="00FD65FF" w:rsidP="00FD6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7.Статью 14 Устава добавить частью 6:</w:t>
      </w:r>
    </w:p>
    <w:p w:rsidR="00DD4AE3" w:rsidRPr="008D183F" w:rsidRDefault="00556F22" w:rsidP="00FD6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65FF">
        <w:rPr>
          <w:rFonts w:ascii="Times New Roman" w:hAnsi="Times New Roman" w:cs="Times New Roman"/>
          <w:sz w:val="28"/>
          <w:szCs w:val="28"/>
        </w:rPr>
        <w:t>6</w:t>
      </w:r>
      <w:r w:rsidR="00DD4AE3" w:rsidRPr="008D18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AE3" w:rsidRPr="008D183F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DD4AE3" w:rsidRPr="008D183F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4AE3" w:rsidRPr="008D183F" w:rsidRDefault="00FD65FF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8.Пункт 4 части 1 статьи 22 Устава изложить в новой редакции:</w:t>
      </w:r>
    </w:p>
    <w:p w:rsidR="00DD4AE3" w:rsidRDefault="00FD65FF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AE3" w:rsidRPr="008D183F">
        <w:rPr>
          <w:rFonts w:ascii="Times New Roman" w:hAnsi="Times New Roman" w:cs="Times New Roman"/>
          <w:sz w:val="28"/>
          <w:szCs w:val="28"/>
        </w:rPr>
        <w:t xml:space="preserve">4) </w:t>
      </w:r>
      <w:r w:rsidR="00DD4AE3" w:rsidRPr="008D183F">
        <w:rPr>
          <w:rFonts w:ascii="Times New Roman" w:hAnsi="Times New Roman" w:cs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5FF" w:rsidRDefault="00FD65F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9.Добавить пункт 14 в часть 1 статьи 22 Устава:</w:t>
      </w:r>
    </w:p>
    <w:p w:rsidR="00DD4AE3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AE3" w:rsidRPr="008D183F">
        <w:rPr>
          <w:rFonts w:ascii="Times New Roman" w:hAnsi="Times New Roman" w:cs="Times New Roman"/>
          <w:sz w:val="28"/>
          <w:szCs w:val="28"/>
        </w:rPr>
        <w:t>1</w:t>
      </w:r>
      <w:r w:rsidR="00FD65FF">
        <w:rPr>
          <w:rFonts w:ascii="Times New Roman" w:hAnsi="Times New Roman" w:cs="Times New Roman"/>
          <w:sz w:val="28"/>
          <w:szCs w:val="28"/>
        </w:rPr>
        <w:t>4</w:t>
      </w:r>
      <w:r w:rsidR="00DD4AE3" w:rsidRPr="008D183F">
        <w:rPr>
          <w:rFonts w:ascii="Times New Roman" w:hAnsi="Times New Roman" w:cs="Times New Roman"/>
          <w:sz w:val="28"/>
          <w:szCs w:val="28"/>
        </w:rPr>
        <w:t>) утверждение правил благоустройства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4AE3" w:rsidRPr="008D183F" w:rsidRDefault="00FD65FF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10.Пункт 1 части 5 статьи 24 изложить в новой редакции:</w:t>
      </w:r>
      <w:r w:rsidR="00DD4AE3" w:rsidRPr="008D1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AE3" w:rsidRPr="008D183F" w:rsidRDefault="00FD65F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AE3" w:rsidRPr="008D183F">
        <w:rPr>
          <w:rFonts w:ascii="Times New Roman" w:hAnsi="Times New Roman" w:cs="Times New Roman"/>
          <w:sz w:val="28"/>
          <w:szCs w:val="28"/>
        </w:rPr>
        <w:t xml:space="preserve">5. Осуществляющий свои полномочия на постоянной основе, депутат не вправе:    </w:t>
      </w:r>
      <w:r w:rsidR="00DD4AE3" w:rsidRPr="008D183F">
        <w:rPr>
          <w:rFonts w:ascii="Times New Roman" w:hAnsi="Times New Roman" w:cs="Times New Roman"/>
          <w:sz w:val="28"/>
          <w:szCs w:val="28"/>
        </w:rPr>
        <w:tab/>
      </w:r>
    </w:p>
    <w:p w:rsidR="00DD4AE3" w:rsidRDefault="00DD4AE3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183F">
        <w:rPr>
          <w:rFonts w:ascii="Times New Roman" w:hAnsi="Times New Roman" w:cs="Times New Roman"/>
          <w:sz w:val="28"/>
          <w:szCs w:val="28"/>
        </w:rPr>
        <w:t>1)</w:t>
      </w:r>
      <w:r w:rsidRPr="008D183F"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</w:t>
      </w:r>
      <w:r w:rsidRPr="008D183F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предусмотренных</w:t>
      </w:r>
      <w:proofErr w:type="gramEnd"/>
      <w:r w:rsidRPr="008D183F">
        <w:rPr>
          <w:rFonts w:ascii="Times New Roman" w:hAnsi="Times New Roman" w:cs="Times New Roman"/>
          <w:bCs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FD65FF">
        <w:rPr>
          <w:rFonts w:ascii="Times New Roman" w:hAnsi="Times New Roman" w:cs="Times New Roman"/>
          <w:bCs/>
          <w:sz w:val="28"/>
          <w:szCs w:val="28"/>
        </w:rPr>
        <w:t>»</w:t>
      </w:r>
      <w:r w:rsidRPr="008D183F">
        <w:rPr>
          <w:rFonts w:ascii="Times New Roman" w:hAnsi="Times New Roman" w:cs="Times New Roman"/>
          <w:bCs/>
          <w:sz w:val="28"/>
          <w:szCs w:val="28"/>
        </w:rPr>
        <w:t>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65FF" w:rsidRDefault="00FD65F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11.Статью 24 Устава добавить частью 13:</w:t>
      </w:r>
    </w:p>
    <w:p w:rsidR="00DD4AE3" w:rsidRDefault="00FD65F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</w:t>
      </w:r>
      <w:r w:rsidR="00DD4AE3" w:rsidRPr="008D183F">
        <w:rPr>
          <w:rFonts w:ascii="Times New Roman" w:hAnsi="Times New Roman" w:cs="Times New Roman"/>
          <w:color w:val="F79646"/>
          <w:sz w:val="28"/>
          <w:szCs w:val="28"/>
        </w:rPr>
        <w:t xml:space="preserve"> </w:t>
      </w:r>
      <w:r w:rsidR="00DD4AE3" w:rsidRPr="008D183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 предоставляются для опубликования средствам массовой информации в порядке, определяемом решением Совета депутатов</w:t>
      </w:r>
      <w:r w:rsidR="00BB0C33"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5FC7" w:rsidRPr="008D183F" w:rsidRDefault="00BB0C33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12.Пункт 1 части 4 статьи 26</w:t>
      </w:r>
      <w:r w:rsidR="0003171F">
        <w:rPr>
          <w:rFonts w:ascii="Times New Roman" w:hAnsi="Times New Roman" w:cs="Times New Roman"/>
          <w:kern w:val="2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изложить в новой редакции:</w:t>
      </w:r>
    </w:p>
    <w:p w:rsidR="00415FC7" w:rsidRPr="008D183F" w:rsidRDefault="00415FC7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183F">
        <w:rPr>
          <w:rFonts w:ascii="Times New Roman" w:hAnsi="Times New Roman" w:cs="Times New Roman"/>
          <w:sz w:val="28"/>
          <w:szCs w:val="28"/>
        </w:rPr>
        <w:t>4. Глава сельсовета не вправе:</w:t>
      </w:r>
    </w:p>
    <w:p w:rsidR="00415FC7" w:rsidRDefault="00BB0C3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15FC7" w:rsidRPr="008D183F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="00415FC7" w:rsidRPr="008D183F">
        <w:rPr>
          <w:rFonts w:ascii="Times New Roman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FC7" w:rsidRPr="008D183F">
        <w:rPr>
          <w:rFonts w:ascii="Times New Roman" w:hAnsi="Times New Roman" w:cs="Times New Roman"/>
          <w:sz w:val="28"/>
          <w:szCs w:val="28"/>
        </w:rPr>
        <w:t>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B0C33" w:rsidRDefault="00BB0C3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13.Часть 10 статьи 26 Устава изложить в новой редакции:</w:t>
      </w:r>
    </w:p>
    <w:p w:rsidR="00415FC7" w:rsidRDefault="00BB0C3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5FC7" w:rsidRPr="008D183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415FC7" w:rsidRPr="008D183F">
        <w:rPr>
          <w:rFonts w:ascii="Times New Roman" w:hAnsi="Times New Roman" w:cs="Times New Roman"/>
          <w:sz w:val="28"/>
          <w:szCs w:val="28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="00415FC7" w:rsidRPr="008D183F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B0C33" w:rsidRDefault="00BB0C3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14.Добавить часть 12 в статью 26 Устава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5FC7" w:rsidRDefault="00BB0C3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</w:t>
      </w:r>
      <w:r w:rsidR="00415FC7" w:rsidRPr="008D183F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</w:t>
      </w:r>
      <w:r w:rsidR="00415FC7" w:rsidRPr="008D183F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"Интернет" </w:t>
      </w:r>
      <w:r w:rsidR="00415FC7" w:rsidRPr="008D183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15FC7" w:rsidRPr="008D183F">
        <w:rPr>
          <w:rFonts w:ascii="Times New Roman" w:hAnsi="Times New Roman" w:cs="Times New Roman"/>
          <w:sz w:val="28"/>
          <w:szCs w:val="28"/>
        </w:rPr>
        <w:t>предоставляются для опубликования средствам массовой информации в порядке, определяемом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5FC7" w:rsidRPr="008D183F" w:rsidRDefault="00BB0C33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15.Часть 2 статьи 28 Устава изложить в новой редакции:</w:t>
      </w:r>
    </w:p>
    <w:p w:rsidR="00415FC7" w:rsidRDefault="009D4C66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5FC7" w:rsidRPr="008D183F">
        <w:rPr>
          <w:rFonts w:ascii="Times New Roman" w:hAnsi="Times New Roman" w:cs="Times New Roman"/>
          <w:sz w:val="28"/>
          <w:szCs w:val="28"/>
        </w:rPr>
        <w:t>2.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FC7" w:rsidRPr="009D4C66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gramStart"/>
      <w:r w:rsidR="00415FC7" w:rsidRPr="009D4C6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15FC7" w:rsidRPr="008D183F">
        <w:rPr>
          <w:rFonts w:ascii="Times New Roman" w:hAnsi="Times New Roman" w:cs="Times New Roman"/>
          <w:sz w:val="28"/>
          <w:szCs w:val="28"/>
        </w:rPr>
        <w:t xml:space="preserve"> назначаемый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5FC7" w:rsidRPr="008D183F" w:rsidRDefault="009D4C66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16.Пункт 10 части 1 статьи 38 Устава изложить в новой редакции:</w:t>
      </w:r>
    </w:p>
    <w:p w:rsidR="009D4C66" w:rsidRDefault="009D4C66" w:rsidP="009D4C6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15FC7" w:rsidRPr="008D18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5FC7" w:rsidRPr="008D183F">
        <w:rPr>
          <w:rFonts w:ascii="Times New Roman" w:hAnsi="Times New Roman" w:cs="Times New Roman"/>
          <w:sz w:val="28"/>
          <w:szCs w:val="28"/>
        </w:rPr>
        <w:t xml:space="preserve">) </w:t>
      </w:r>
      <w:r w:rsidR="00415FC7" w:rsidRPr="008D183F">
        <w:rPr>
          <w:rFonts w:ascii="Times New Roman" w:hAnsi="Times New Roman" w:cs="Times New Roman"/>
          <w:bCs/>
          <w:sz w:val="28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415FC7" w:rsidRPr="008D18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15FC7" w:rsidRPr="008D183F">
        <w:rPr>
          <w:rFonts w:ascii="Times New Roman" w:hAnsi="Times New Roman" w:cs="Times New Roman"/>
          <w:bCs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03171F" w:rsidRDefault="0003171F" w:rsidP="009D4C6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C66" w:rsidRDefault="009D4C66" w:rsidP="009D4C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17.Добавить пункт 11 в часть 1 статьи 38 Устава:</w:t>
      </w:r>
    </w:p>
    <w:p w:rsidR="009D4C66" w:rsidRDefault="009D4C66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18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83F">
        <w:rPr>
          <w:rFonts w:ascii="Times New Roman" w:hAnsi="Times New Roman" w:cs="Times New Roman"/>
          <w:sz w:val="28"/>
          <w:szCs w:val="28"/>
        </w:rPr>
        <w:t>) непредставления сведений, предусмотренных статьей 15.1 Федерального закона от 02.03.2007 № 25-ФЗ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83F">
        <w:rPr>
          <w:rFonts w:ascii="Times New Roman" w:hAnsi="Times New Roman" w:cs="Times New Roman"/>
          <w:sz w:val="28"/>
          <w:szCs w:val="28"/>
        </w:rPr>
        <w:t>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FC7" w:rsidRPr="008D183F" w:rsidRDefault="009D4C66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18.Пункт 2 части 1 статьи 39 Устава изложить в новой редакции:</w:t>
      </w:r>
    </w:p>
    <w:p w:rsidR="00415FC7" w:rsidRDefault="009D4C66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5FC7" w:rsidRPr="008D183F">
        <w:rPr>
          <w:rFonts w:ascii="Times New Roman" w:hAnsi="Times New Roman" w:cs="Times New Roman"/>
          <w:sz w:val="28"/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415FC7" w:rsidRPr="008D183F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</w:t>
      </w:r>
      <w:r w:rsidR="00415FC7" w:rsidRPr="008D183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от имени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FC7" w:rsidRPr="008D183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02AC" w:rsidRPr="008D183F" w:rsidRDefault="009D4C66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19.Часть 2 статьи 43 </w:t>
      </w:r>
      <w:r w:rsidR="0003171F">
        <w:rPr>
          <w:rFonts w:ascii="Times New Roman" w:hAnsi="Times New Roman" w:cs="Times New Roman"/>
          <w:kern w:val="2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kern w:val="2"/>
          <w:sz w:val="28"/>
          <w:szCs w:val="28"/>
        </w:rPr>
        <w:t>изложить в новой редакции:</w:t>
      </w:r>
    </w:p>
    <w:p w:rsidR="00FB02AC" w:rsidRDefault="009D4C66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02AC" w:rsidRPr="008D183F">
        <w:rPr>
          <w:rFonts w:ascii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8D183F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02AC" w:rsidRPr="008D183F" w:rsidRDefault="00110165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20.Часть 1 статьи 59 Устава изложить в новой редакции:</w:t>
      </w:r>
      <w:r w:rsidRPr="008D18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B02AC" w:rsidRDefault="00110165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02AC" w:rsidRPr="008D183F">
        <w:rPr>
          <w:rFonts w:ascii="Times New Roman" w:hAnsi="Times New Roman" w:cs="Times New Roman"/>
          <w:sz w:val="28"/>
          <w:szCs w:val="28"/>
        </w:rPr>
        <w:t xml:space="preserve">1. Средствами самообложения граждан являются разовые платежи граждан, осуществляемые для решения конкретных вопросов местного значения. </w:t>
      </w:r>
      <w:proofErr w:type="gramStart"/>
      <w:r w:rsidR="00FB02AC" w:rsidRPr="008D183F">
        <w:rPr>
          <w:rFonts w:ascii="Times New Roman" w:hAnsi="Times New Roman" w:cs="Times New Roman"/>
          <w:sz w:val="28"/>
          <w:szCs w:val="28"/>
        </w:rPr>
        <w:t xml:space="preserve">Размер платежей в порядке самообложения граждан устанавливается в </w:t>
      </w:r>
      <w:r w:rsidR="00FB02AC" w:rsidRPr="00110165">
        <w:rPr>
          <w:rFonts w:ascii="Times New Roman" w:hAnsi="Times New Roman" w:cs="Times New Roman"/>
          <w:sz w:val="28"/>
          <w:szCs w:val="28"/>
        </w:rPr>
        <w:t>абсолютной величине равным для всех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значения, городского округа либо расположенного на межселенной территории в границах муниципального района)</w:t>
      </w:r>
      <w:r w:rsidR="00FB02AC" w:rsidRPr="0011016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FB02AC" w:rsidRPr="00110165">
        <w:rPr>
          <w:rFonts w:ascii="Times New Roman" w:hAnsi="Times New Roman" w:cs="Times New Roman"/>
          <w:sz w:val="28"/>
          <w:szCs w:val="28"/>
        </w:rPr>
        <w:t xml:space="preserve">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="00FB02AC" w:rsidRPr="0011016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B02AC" w:rsidRPr="00110165">
        <w:rPr>
          <w:rFonts w:ascii="Times New Roman" w:hAnsi="Times New Roman" w:cs="Times New Roman"/>
          <w:sz w:val="28"/>
          <w:szCs w:val="28"/>
        </w:rPr>
        <w:t>населенного пункта</w:t>
      </w:r>
      <w:proofErr w:type="gramEnd"/>
      <w:r w:rsidR="00FB02AC" w:rsidRPr="00110165">
        <w:rPr>
          <w:rFonts w:ascii="Times New Roman" w:hAnsi="Times New Roman" w:cs="Times New Roman"/>
          <w:sz w:val="28"/>
          <w:szCs w:val="28"/>
        </w:rPr>
        <w:t>, входящего в состав поселения, внутригородского района, внутригородской территории города федерального значения, городского округа либо расположенного на межселенной территории в границах муниципального района) и для которых размер платежей может быть уменьшен</w:t>
      </w:r>
      <w:r w:rsidRPr="00110165">
        <w:rPr>
          <w:rFonts w:ascii="Times New Roman" w:hAnsi="Times New Roman" w:cs="Times New Roman"/>
          <w:sz w:val="28"/>
          <w:szCs w:val="28"/>
        </w:rPr>
        <w:t>»;</w:t>
      </w:r>
    </w:p>
    <w:p w:rsidR="0003171F" w:rsidRPr="00110165" w:rsidRDefault="0003171F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02AC" w:rsidRPr="008D183F" w:rsidRDefault="00110165" w:rsidP="008D183F">
      <w:pPr>
        <w:pStyle w:val="a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21.Часть 6 статьи 62 Устава изложить в новой редакции:</w:t>
      </w:r>
      <w:r w:rsidRPr="008D18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B02AC" w:rsidRPr="008D183F" w:rsidRDefault="00110165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02AC" w:rsidRPr="008D183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B02AC" w:rsidRPr="008D183F"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образования, принявшего муниципальный правовой акт</w:t>
      </w:r>
      <w:proofErr w:type="gramEnd"/>
      <w:r w:rsidR="00FB02AC" w:rsidRPr="008D183F">
        <w:rPr>
          <w:rFonts w:ascii="Times New Roman" w:hAnsi="Times New Roman" w:cs="Times New Roman"/>
          <w:sz w:val="28"/>
          <w:szCs w:val="28"/>
        </w:rPr>
        <w:t xml:space="preserve"> о внесении указанных изменений и дополнений в Устав муниципального образования</w:t>
      </w:r>
      <w:r w:rsidR="0003171F">
        <w:rPr>
          <w:rFonts w:ascii="Times New Roman" w:hAnsi="Times New Roman" w:cs="Times New Roman"/>
          <w:sz w:val="28"/>
          <w:szCs w:val="28"/>
        </w:rPr>
        <w:t>»;</w:t>
      </w:r>
    </w:p>
    <w:p w:rsidR="00FB02AC" w:rsidRPr="008D183F" w:rsidRDefault="00FB02AC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5FC7" w:rsidRPr="008D183F" w:rsidRDefault="00415FC7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4AE3" w:rsidRPr="008D183F" w:rsidRDefault="00DD4AE3" w:rsidP="008D183F">
      <w:pPr>
        <w:pStyle w:val="a7"/>
        <w:jc w:val="both"/>
        <w:rPr>
          <w:rFonts w:ascii="Times New Roman" w:hAnsi="Times New Roman" w:cs="Times New Roman"/>
          <w:color w:val="F79646"/>
          <w:sz w:val="28"/>
          <w:szCs w:val="28"/>
        </w:rPr>
      </w:pPr>
    </w:p>
    <w:p w:rsidR="00B35F97" w:rsidRPr="008D183F" w:rsidRDefault="00B35F97" w:rsidP="008D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35F97" w:rsidRPr="008D183F" w:rsidSect="00B8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AE3"/>
    <w:rsid w:val="00016BF2"/>
    <w:rsid w:val="0003171F"/>
    <w:rsid w:val="000C19FC"/>
    <w:rsid w:val="00110165"/>
    <w:rsid w:val="00133A67"/>
    <w:rsid w:val="00262C76"/>
    <w:rsid w:val="003E3B2A"/>
    <w:rsid w:val="00415FC7"/>
    <w:rsid w:val="00556F22"/>
    <w:rsid w:val="005E3609"/>
    <w:rsid w:val="00856CE1"/>
    <w:rsid w:val="00892A32"/>
    <w:rsid w:val="008D183F"/>
    <w:rsid w:val="009304EC"/>
    <w:rsid w:val="009807A1"/>
    <w:rsid w:val="009D4C66"/>
    <w:rsid w:val="009E33DD"/>
    <w:rsid w:val="00A25CFA"/>
    <w:rsid w:val="00A34F18"/>
    <w:rsid w:val="00B35F97"/>
    <w:rsid w:val="00B74418"/>
    <w:rsid w:val="00B8121F"/>
    <w:rsid w:val="00BA1C2A"/>
    <w:rsid w:val="00BB0C33"/>
    <w:rsid w:val="00CA7D7B"/>
    <w:rsid w:val="00D109CC"/>
    <w:rsid w:val="00DD4AE3"/>
    <w:rsid w:val="00E72AF8"/>
    <w:rsid w:val="00F262C5"/>
    <w:rsid w:val="00FB02AC"/>
    <w:rsid w:val="00FD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D4AE3"/>
    <w:rPr>
      <w:b/>
      <w:bCs/>
      <w:sz w:val="28"/>
      <w:szCs w:val="28"/>
    </w:rPr>
  </w:style>
  <w:style w:type="paragraph" w:styleId="a4">
    <w:name w:val="Body Text Indent"/>
    <w:basedOn w:val="a"/>
    <w:link w:val="a3"/>
    <w:rsid w:val="00DD4AE3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DD4AE3"/>
  </w:style>
  <w:style w:type="paragraph" w:styleId="2">
    <w:name w:val="Body Text Indent 2"/>
    <w:basedOn w:val="a"/>
    <w:link w:val="20"/>
    <w:uiPriority w:val="99"/>
    <w:semiHidden/>
    <w:unhideWhenUsed/>
    <w:rsid w:val="00DD4A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4AE3"/>
  </w:style>
  <w:style w:type="paragraph" w:customStyle="1" w:styleId="ConsPlusNormal">
    <w:name w:val="ConsPlusNormal"/>
    <w:rsid w:val="00DD4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15F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5FC7"/>
  </w:style>
  <w:style w:type="paragraph" w:customStyle="1" w:styleId="ConsNormal">
    <w:name w:val="ConsNormal"/>
    <w:rsid w:val="00FB0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C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9304EC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basedOn w:val="a0"/>
    <w:link w:val="10"/>
    <w:locked/>
    <w:rsid w:val="009304EC"/>
    <w:rPr>
      <w:rFonts w:ascii="Times New Roman" w:eastAsia="Times New Roman" w:hAnsi="Times New Roman" w:cs="Calibri"/>
    </w:rPr>
  </w:style>
  <w:style w:type="paragraph" w:customStyle="1" w:styleId="10">
    <w:name w:val="Без интервала1"/>
    <w:link w:val="NoSpacingChar"/>
    <w:rsid w:val="009304EC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diffins">
    <w:name w:val="diff_ins"/>
    <w:rsid w:val="009304EC"/>
  </w:style>
  <w:style w:type="character" w:customStyle="1" w:styleId="a8">
    <w:name w:val="Без интервала Знак"/>
    <w:basedOn w:val="a0"/>
    <w:link w:val="a7"/>
    <w:uiPriority w:val="99"/>
    <w:locked/>
    <w:rsid w:val="00E72AF8"/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E72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2018-04-18T06:38:00Z</cp:lastPrinted>
  <dcterms:created xsi:type="dcterms:W3CDTF">2018-04-03T09:04:00Z</dcterms:created>
  <dcterms:modified xsi:type="dcterms:W3CDTF">2018-06-20T12:04:00Z</dcterms:modified>
</cp:coreProperties>
</file>