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1A" w:rsidRDefault="008E1A1A" w:rsidP="001365F5">
      <w:pPr>
        <w:rPr>
          <w:sz w:val="24"/>
          <w:szCs w:val="24"/>
        </w:rPr>
      </w:pPr>
    </w:p>
    <w:p w:rsidR="008E1A1A" w:rsidRDefault="008E1A1A" w:rsidP="00CD6864">
      <w:pPr>
        <w:jc w:val="center"/>
        <w:rPr>
          <w:sz w:val="24"/>
          <w:szCs w:val="24"/>
        </w:rPr>
      </w:pPr>
    </w:p>
    <w:p w:rsidR="00CD6864" w:rsidRDefault="00CD6864" w:rsidP="00CD686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CD6864" w:rsidRDefault="00CD6864" w:rsidP="00CD6864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 </w:t>
      </w:r>
    </w:p>
    <w:p w:rsidR="00CD6864" w:rsidRDefault="00CD6864" w:rsidP="00CD686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район</w:t>
      </w:r>
    </w:p>
    <w:p w:rsidR="00CD6864" w:rsidRDefault="00CD6864" w:rsidP="00CD6864">
      <w:pPr>
        <w:jc w:val="center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CD6864" w:rsidRDefault="00CD6864" w:rsidP="00CD6864">
      <w:pPr>
        <w:rPr>
          <w:sz w:val="24"/>
          <w:szCs w:val="24"/>
        </w:rPr>
      </w:pPr>
    </w:p>
    <w:p w:rsidR="00CD6864" w:rsidRDefault="00CD6864" w:rsidP="00CD6864">
      <w:pPr>
        <w:ind w:firstLine="397"/>
        <w:jc w:val="center"/>
        <w:rPr>
          <w:sz w:val="24"/>
          <w:szCs w:val="24"/>
        </w:rPr>
      </w:pPr>
    </w:p>
    <w:p w:rsidR="00CD6864" w:rsidRDefault="00CD6864" w:rsidP="00CD6864">
      <w:pPr>
        <w:jc w:val="center"/>
        <w:rPr>
          <w:sz w:val="24"/>
          <w:szCs w:val="24"/>
        </w:rPr>
      </w:pPr>
    </w:p>
    <w:p w:rsidR="00CD6864" w:rsidRDefault="00CD6864" w:rsidP="00CD6864">
      <w:pPr>
        <w:jc w:val="both"/>
        <w:rPr>
          <w:sz w:val="24"/>
          <w:szCs w:val="24"/>
        </w:rPr>
      </w:pPr>
    </w:p>
    <w:p w:rsidR="00CD6864" w:rsidRDefault="00EE1A85" w:rsidP="00CD6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C4A7B">
        <w:rPr>
          <w:sz w:val="24"/>
          <w:szCs w:val="24"/>
        </w:rPr>
        <w:t>4</w:t>
      </w:r>
      <w:r w:rsidR="00AA4B16">
        <w:rPr>
          <w:sz w:val="24"/>
          <w:szCs w:val="24"/>
        </w:rPr>
        <w:t>-П</w:t>
      </w:r>
      <w:r>
        <w:rPr>
          <w:sz w:val="24"/>
          <w:szCs w:val="24"/>
        </w:rPr>
        <w:t xml:space="preserve"> </w:t>
      </w:r>
      <w:r w:rsidR="00CD6864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"</w:t>
      </w:r>
      <w:r w:rsidR="00AA4B16">
        <w:rPr>
          <w:sz w:val="24"/>
          <w:szCs w:val="24"/>
        </w:rPr>
        <w:t>01</w:t>
      </w:r>
      <w:r>
        <w:rPr>
          <w:sz w:val="24"/>
          <w:szCs w:val="24"/>
        </w:rPr>
        <w:t xml:space="preserve">  "   </w:t>
      </w:r>
      <w:r w:rsidR="00AA4B16">
        <w:rPr>
          <w:sz w:val="24"/>
          <w:szCs w:val="24"/>
        </w:rPr>
        <w:t>02</w:t>
      </w:r>
      <w:r>
        <w:rPr>
          <w:sz w:val="24"/>
          <w:szCs w:val="24"/>
        </w:rPr>
        <w:t xml:space="preserve">     </w:t>
      </w:r>
      <w:r w:rsidR="00CD6864">
        <w:rPr>
          <w:sz w:val="24"/>
          <w:szCs w:val="24"/>
        </w:rPr>
        <w:t xml:space="preserve"> 2022 г.</w:t>
      </w:r>
    </w:p>
    <w:p w:rsidR="005F0E6E" w:rsidRDefault="005F0E6E" w:rsidP="00CD6864">
      <w:pPr>
        <w:jc w:val="both"/>
        <w:rPr>
          <w:sz w:val="24"/>
          <w:szCs w:val="24"/>
        </w:rPr>
      </w:pPr>
    </w:p>
    <w:p w:rsidR="00F93871" w:rsidRDefault="00CD6864" w:rsidP="005F0E6E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правил  обращений с отходами производства и потребления в части  осветительных устройств,</w:t>
      </w:r>
      <w:r w:rsidR="005F0E6E">
        <w:rPr>
          <w:sz w:val="24"/>
          <w:szCs w:val="24"/>
        </w:rPr>
        <w:t xml:space="preserve"> электрических ламп</w:t>
      </w:r>
      <w:proofErr w:type="gramStart"/>
      <w:r w:rsidR="005F0E6E">
        <w:rPr>
          <w:sz w:val="24"/>
          <w:szCs w:val="24"/>
        </w:rPr>
        <w:t xml:space="preserve"> ,</w:t>
      </w:r>
      <w:proofErr w:type="gramEnd"/>
      <w:r w:rsidR="005F0E6E">
        <w:rPr>
          <w:sz w:val="24"/>
          <w:szCs w:val="24"/>
        </w:rPr>
        <w:t xml:space="preserve"> ненадлежащие сбор, накопление, использование, обезвреживание, транспортирование</w:t>
      </w:r>
      <w:r w:rsidR="00C70668">
        <w:rPr>
          <w:sz w:val="24"/>
          <w:szCs w:val="24"/>
        </w:rPr>
        <w:t xml:space="preserve"> и размещение  которых может </w:t>
      </w:r>
    </w:p>
    <w:p w:rsidR="00CD6864" w:rsidRDefault="00F93871" w:rsidP="005F0E6E">
      <w:pPr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 w:rsidR="005F0E6E">
        <w:rPr>
          <w:sz w:val="24"/>
          <w:szCs w:val="24"/>
        </w:rPr>
        <w:t>влечь причинение вреда жизни, здоровью граждан, вреда животным, растениям и окружающей среде</w:t>
      </w:r>
    </w:p>
    <w:p w:rsidR="00CD6864" w:rsidRDefault="00CD6864" w:rsidP="00CD6864">
      <w:pPr>
        <w:tabs>
          <w:tab w:val="left" w:pos="0"/>
        </w:tabs>
        <w:ind w:right="4819"/>
        <w:jc w:val="both"/>
        <w:rPr>
          <w:sz w:val="24"/>
          <w:szCs w:val="24"/>
        </w:rPr>
      </w:pPr>
    </w:p>
    <w:p w:rsidR="00CD6864" w:rsidRDefault="00CD6864" w:rsidP="00CD6864">
      <w:pPr>
        <w:tabs>
          <w:tab w:val="left" w:pos="0"/>
        </w:tabs>
        <w:ind w:right="4819"/>
        <w:jc w:val="both"/>
        <w:rPr>
          <w:sz w:val="24"/>
          <w:szCs w:val="24"/>
        </w:rPr>
      </w:pPr>
    </w:p>
    <w:p w:rsidR="00CD6864" w:rsidRDefault="00CD6864" w:rsidP="00CD6864">
      <w:pPr>
        <w:tabs>
          <w:tab w:val="left" w:pos="0"/>
        </w:tabs>
        <w:ind w:right="4819"/>
        <w:jc w:val="both"/>
        <w:rPr>
          <w:sz w:val="24"/>
          <w:szCs w:val="24"/>
        </w:rPr>
      </w:pPr>
    </w:p>
    <w:p w:rsidR="00CD6864" w:rsidRDefault="00CD6864" w:rsidP="00CD686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67A7">
        <w:rPr>
          <w:sz w:val="24"/>
          <w:szCs w:val="24"/>
        </w:rPr>
        <w:t xml:space="preserve">В соответствии п.п.18 п.1 ст.14 </w:t>
      </w:r>
      <w:r>
        <w:rPr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 w:rsidR="009767A7">
        <w:rPr>
          <w:sz w:val="24"/>
          <w:szCs w:val="24"/>
        </w:rPr>
        <w:t>ст.51 Федерального Закона  от 10.01.2002  №7-ФЗ «Об охране окружающей среды », ч.1 ст.22 Федерального закона №52 – ФЗ «О санитарн</w:t>
      </w:r>
      <w:proofErr w:type="gramStart"/>
      <w:r w:rsidR="009767A7">
        <w:rPr>
          <w:sz w:val="24"/>
          <w:szCs w:val="24"/>
        </w:rPr>
        <w:t>о</w:t>
      </w:r>
      <w:r w:rsidR="009514C7">
        <w:rPr>
          <w:sz w:val="24"/>
          <w:szCs w:val="24"/>
        </w:rPr>
        <w:t>-</w:t>
      </w:r>
      <w:proofErr w:type="gramEnd"/>
      <w:r w:rsidR="009514C7">
        <w:rPr>
          <w:sz w:val="24"/>
          <w:szCs w:val="24"/>
        </w:rPr>
        <w:t xml:space="preserve"> эпидемиологическом  благополучии  населения</w:t>
      </w:r>
      <w:r w:rsidR="009767A7">
        <w:rPr>
          <w:sz w:val="24"/>
          <w:szCs w:val="24"/>
        </w:rPr>
        <w:t>»</w:t>
      </w:r>
      <w:r>
        <w:rPr>
          <w:sz w:val="24"/>
          <w:szCs w:val="24"/>
        </w:rPr>
        <w:t>Устава муниципальн</w:t>
      </w:r>
      <w:r w:rsidR="009514C7">
        <w:rPr>
          <w:sz w:val="24"/>
          <w:szCs w:val="24"/>
        </w:rPr>
        <w:t xml:space="preserve">ого образования </w:t>
      </w:r>
      <w:proofErr w:type="spellStart"/>
      <w:r w:rsidR="009514C7">
        <w:rPr>
          <w:sz w:val="24"/>
          <w:szCs w:val="24"/>
        </w:rPr>
        <w:t>Тимашевский</w:t>
      </w:r>
      <w:proofErr w:type="spellEnd"/>
      <w:r w:rsidR="009514C7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:</w:t>
      </w:r>
    </w:p>
    <w:p w:rsidR="005F0E6E" w:rsidRPr="005F0E6E" w:rsidRDefault="009767A7" w:rsidP="005F0E6E">
      <w:pPr>
        <w:tabs>
          <w:tab w:val="left" w:pos="9498"/>
        </w:tabs>
        <w:rPr>
          <w:sz w:val="24"/>
          <w:szCs w:val="24"/>
        </w:rPr>
      </w:pPr>
      <w:r>
        <w:t xml:space="preserve">    </w:t>
      </w:r>
      <w:r w:rsidR="005F0E6E">
        <w:t>1.</w:t>
      </w:r>
      <w:r w:rsidR="00CD6864" w:rsidRPr="005F0E6E">
        <w:rPr>
          <w:sz w:val="24"/>
          <w:szCs w:val="24"/>
        </w:rPr>
        <w:t xml:space="preserve">Утвердить </w:t>
      </w:r>
      <w:r w:rsidR="005F0E6E" w:rsidRPr="005F0E6E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="005F0E6E" w:rsidRPr="005F0E6E">
        <w:rPr>
          <w:sz w:val="24"/>
          <w:szCs w:val="24"/>
        </w:rPr>
        <w:t xml:space="preserve"> обращений с отходами прои</w:t>
      </w:r>
      <w:r w:rsidR="005F0E6E">
        <w:rPr>
          <w:sz w:val="24"/>
          <w:szCs w:val="24"/>
        </w:rPr>
        <w:t xml:space="preserve">зводства и потребления в части </w:t>
      </w:r>
      <w:r w:rsidR="005F0E6E" w:rsidRPr="005F0E6E">
        <w:rPr>
          <w:sz w:val="24"/>
          <w:szCs w:val="24"/>
        </w:rPr>
        <w:t>осветительных устройств, электрических ламп</w:t>
      </w:r>
      <w:proofErr w:type="gramStart"/>
      <w:r w:rsidR="005F0E6E" w:rsidRPr="005F0E6E">
        <w:rPr>
          <w:sz w:val="24"/>
          <w:szCs w:val="24"/>
        </w:rPr>
        <w:t xml:space="preserve"> ,</w:t>
      </w:r>
      <w:proofErr w:type="gramEnd"/>
      <w:r w:rsidR="005F0E6E" w:rsidRPr="005F0E6E">
        <w:rPr>
          <w:sz w:val="24"/>
          <w:szCs w:val="24"/>
        </w:rPr>
        <w:t xml:space="preserve"> ненадлежащие сбор, накопление, использование, обезвреживание, транспортирование</w:t>
      </w:r>
      <w:r>
        <w:rPr>
          <w:sz w:val="24"/>
          <w:szCs w:val="24"/>
        </w:rPr>
        <w:t xml:space="preserve"> и размещение  которых может </w:t>
      </w:r>
      <w:r w:rsidR="00F93871">
        <w:rPr>
          <w:sz w:val="24"/>
          <w:szCs w:val="24"/>
        </w:rPr>
        <w:t>по</w:t>
      </w:r>
      <w:r w:rsidR="005F0E6E" w:rsidRPr="005F0E6E">
        <w:rPr>
          <w:sz w:val="24"/>
          <w:szCs w:val="24"/>
        </w:rPr>
        <w:t>влечь причинение вреда жизни, здоровью граждан, вреда животным, растениям и окружающей среде</w:t>
      </w:r>
      <w:r w:rsidR="004D23D7">
        <w:rPr>
          <w:sz w:val="24"/>
          <w:szCs w:val="24"/>
        </w:rPr>
        <w:t xml:space="preserve">  (Приложение 1)</w:t>
      </w:r>
    </w:p>
    <w:p w:rsidR="005F0E6E" w:rsidRPr="004D23D7" w:rsidRDefault="004D23D7" w:rsidP="009767A7">
      <w:pPr>
        <w:tabs>
          <w:tab w:val="left" w:pos="993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4D23D7">
        <w:rPr>
          <w:sz w:val="24"/>
          <w:szCs w:val="24"/>
        </w:rPr>
        <w:t xml:space="preserve">2.Утвердить место первичного сбора  и размещения  отработанных ртутьсодержащих ламп </w:t>
      </w:r>
    </w:p>
    <w:p w:rsidR="004D23D7" w:rsidRPr="008E1A1A" w:rsidRDefault="004D23D7" w:rsidP="009767A7">
      <w:pPr>
        <w:tabs>
          <w:tab w:val="left" w:pos="993"/>
        </w:tabs>
        <w:jc w:val="both"/>
        <w:rPr>
          <w:sz w:val="24"/>
          <w:szCs w:val="24"/>
        </w:rPr>
      </w:pPr>
      <w:r w:rsidRPr="004D23D7">
        <w:rPr>
          <w:sz w:val="24"/>
          <w:szCs w:val="24"/>
        </w:rPr>
        <w:t xml:space="preserve">   3.Проинформировать население  о месте первичного сбора и размещения отработанных ртутьсодержащих ламп</w:t>
      </w:r>
      <w:r w:rsidR="008E1A1A">
        <w:rPr>
          <w:sz w:val="24"/>
          <w:szCs w:val="24"/>
        </w:rPr>
        <w:t xml:space="preserve"> путем размещения информации на официальном сайте администрации </w:t>
      </w:r>
      <w:proofErr w:type="spellStart"/>
      <w:r w:rsidR="008E1A1A">
        <w:rPr>
          <w:sz w:val="24"/>
          <w:szCs w:val="24"/>
        </w:rPr>
        <w:t>Тимашевского</w:t>
      </w:r>
      <w:proofErr w:type="spellEnd"/>
      <w:r w:rsidR="008E1A1A">
        <w:rPr>
          <w:sz w:val="24"/>
          <w:szCs w:val="24"/>
        </w:rPr>
        <w:t xml:space="preserve"> сельсовета  в сети интернет и на информационных щитах с</w:t>
      </w:r>
      <w:proofErr w:type="gramStart"/>
      <w:r w:rsidR="008E1A1A">
        <w:rPr>
          <w:sz w:val="24"/>
          <w:szCs w:val="24"/>
        </w:rPr>
        <w:t>.Т</w:t>
      </w:r>
      <w:proofErr w:type="gramEnd"/>
      <w:r w:rsidR="008E1A1A">
        <w:rPr>
          <w:sz w:val="24"/>
          <w:szCs w:val="24"/>
        </w:rPr>
        <w:t>имашево .</w:t>
      </w:r>
    </w:p>
    <w:p w:rsidR="009514C7" w:rsidRPr="009514C7" w:rsidRDefault="009514C7" w:rsidP="009514C7">
      <w:pPr>
        <w:tabs>
          <w:tab w:val="left" w:pos="993"/>
        </w:tabs>
        <w:jc w:val="both"/>
        <w:rPr>
          <w:sz w:val="24"/>
          <w:szCs w:val="24"/>
        </w:rPr>
      </w:pPr>
      <w:r w:rsidRPr="009514C7">
        <w:rPr>
          <w:sz w:val="24"/>
          <w:szCs w:val="24"/>
        </w:rPr>
        <w:t xml:space="preserve">    </w:t>
      </w:r>
      <w:r w:rsidR="004D23D7">
        <w:rPr>
          <w:sz w:val="24"/>
          <w:szCs w:val="24"/>
        </w:rPr>
        <w:t>4</w:t>
      </w:r>
      <w:r w:rsidRPr="009514C7">
        <w:rPr>
          <w:sz w:val="24"/>
          <w:szCs w:val="24"/>
        </w:rPr>
        <w:t>.</w:t>
      </w:r>
      <w:proofErr w:type="gramStart"/>
      <w:r w:rsidR="00CD6864" w:rsidRPr="009514C7">
        <w:rPr>
          <w:sz w:val="24"/>
          <w:szCs w:val="24"/>
        </w:rPr>
        <w:t>Контроль за</w:t>
      </w:r>
      <w:proofErr w:type="gramEnd"/>
      <w:r w:rsidR="00CD6864" w:rsidRPr="009514C7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CD6864" w:rsidRPr="009514C7" w:rsidRDefault="004D23D7" w:rsidP="009514C7">
      <w:pPr>
        <w:tabs>
          <w:tab w:val="left" w:pos="993"/>
        </w:tabs>
        <w:jc w:val="both"/>
        <w:rPr>
          <w:rStyle w:val="FontStyle11"/>
        </w:rPr>
      </w:pPr>
      <w:r>
        <w:rPr>
          <w:sz w:val="24"/>
          <w:szCs w:val="24"/>
        </w:rPr>
        <w:t xml:space="preserve">    5</w:t>
      </w:r>
      <w:r w:rsidR="009514C7" w:rsidRPr="009514C7">
        <w:rPr>
          <w:sz w:val="24"/>
          <w:szCs w:val="24"/>
        </w:rPr>
        <w:t>.</w:t>
      </w:r>
      <w:r w:rsidR="00CD6864" w:rsidRPr="009514C7">
        <w:rPr>
          <w:rStyle w:val="FontStyle11"/>
        </w:rPr>
        <w:t>Постановление вступает в силу после официального обнародования.</w:t>
      </w:r>
    </w:p>
    <w:p w:rsidR="00CD6864" w:rsidRPr="009514C7" w:rsidRDefault="00CD6864" w:rsidP="00CD6864">
      <w:pPr>
        <w:jc w:val="both"/>
        <w:rPr>
          <w:sz w:val="24"/>
          <w:szCs w:val="24"/>
        </w:rPr>
      </w:pPr>
    </w:p>
    <w:p w:rsidR="00CD6864" w:rsidRPr="009514C7" w:rsidRDefault="00CD6864" w:rsidP="00CD6864">
      <w:pPr>
        <w:jc w:val="both"/>
        <w:rPr>
          <w:sz w:val="24"/>
          <w:szCs w:val="24"/>
        </w:rPr>
      </w:pPr>
    </w:p>
    <w:p w:rsidR="00CD6864" w:rsidRPr="009514C7" w:rsidRDefault="00CD6864" w:rsidP="00CD6864">
      <w:pPr>
        <w:jc w:val="both"/>
        <w:rPr>
          <w:sz w:val="24"/>
          <w:szCs w:val="24"/>
        </w:rPr>
      </w:pPr>
    </w:p>
    <w:p w:rsidR="00CD6864" w:rsidRDefault="00CD6864" w:rsidP="00CD6864">
      <w:pPr>
        <w:jc w:val="both"/>
        <w:rPr>
          <w:sz w:val="24"/>
          <w:szCs w:val="24"/>
        </w:rPr>
      </w:pPr>
    </w:p>
    <w:p w:rsidR="00CD6864" w:rsidRDefault="00CD6864" w:rsidP="00CD6864">
      <w:pPr>
        <w:tabs>
          <w:tab w:val="left" w:pos="0"/>
          <w:tab w:val="left" w:pos="567"/>
        </w:tabs>
        <w:rPr>
          <w:sz w:val="24"/>
          <w:szCs w:val="24"/>
        </w:rPr>
      </w:pPr>
    </w:p>
    <w:p w:rsidR="00CD6864" w:rsidRDefault="00CD6864" w:rsidP="00CD6864">
      <w:pPr>
        <w:jc w:val="center"/>
        <w:rPr>
          <w:sz w:val="24"/>
          <w:szCs w:val="24"/>
        </w:rPr>
      </w:pPr>
    </w:p>
    <w:p w:rsidR="00CD6864" w:rsidRDefault="00CD6864" w:rsidP="00CD6864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CD6864" w:rsidRDefault="00CD6864" w:rsidP="00CD68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CD6864" w:rsidRDefault="00CD6864" w:rsidP="00CD6864">
      <w:pPr>
        <w:rPr>
          <w:sz w:val="24"/>
          <w:szCs w:val="24"/>
        </w:rPr>
      </w:pPr>
    </w:p>
    <w:p w:rsidR="00CD6864" w:rsidRDefault="00CD6864" w:rsidP="00CD6864">
      <w:pPr>
        <w:rPr>
          <w:sz w:val="24"/>
          <w:szCs w:val="24"/>
        </w:rPr>
      </w:pPr>
    </w:p>
    <w:p w:rsidR="00CD6864" w:rsidRDefault="00CD6864" w:rsidP="00CD6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CD6864" w:rsidTr="00CD686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864" w:rsidRDefault="00CD686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864" w:rsidRDefault="00CD686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</w:t>
            </w:r>
            <w:r w:rsidR="009514C7">
              <w:rPr>
                <w:rFonts w:eastAsiaTheme="minorEastAsia"/>
                <w:sz w:val="24"/>
                <w:szCs w:val="24"/>
                <w:lang w:eastAsia="en-US"/>
              </w:rPr>
              <w:t xml:space="preserve">прокуратуру </w:t>
            </w:r>
          </w:p>
        </w:tc>
      </w:tr>
    </w:tbl>
    <w:p w:rsidR="00CD6864" w:rsidRDefault="00CD6864" w:rsidP="00CD6864">
      <w:pPr>
        <w:rPr>
          <w:sz w:val="24"/>
          <w:szCs w:val="24"/>
        </w:rPr>
      </w:pPr>
    </w:p>
    <w:p w:rsidR="000856C0" w:rsidRDefault="00316CFD"/>
    <w:p w:rsidR="009514C7" w:rsidRDefault="009514C7"/>
    <w:p w:rsidR="009514C7" w:rsidRDefault="009514C7"/>
    <w:p w:rsidR="009514C7" w:rsidRDefault="009514C7"/>
    <w:p w:rsidR="009514C7" w:rsidRPr="00AA4B16" w:rsidRDefault="009514C7">
      <w:pPr>
        <w:rPr>
          <w:sz w:val="24"/>
          <w:szCs w:val="24"/>
        </w:rPr>
      </w:pPr>
    </w:p>
    <w:p w:rsidR="004D23D7" w:rsidRPr="00AA4B16" w:rsidRDefault="004D23D7" w:rsidP="004D23D7">
      <w:pPr>
        <w:ind w:left="-426" w:firstLine="426"/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                        Приложение  1</w:t>
      </w:r>
    </w:p>
    <w:p w:rsidR="004D23D7" w:rsidRPr="00AA4B16" w:rsidRDefault="004D23D7" w:rsidP="004D23D7">
      <w:pPr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                           к постановлению</w:t>
      </w:r>
    </w:p>
    <w:p w:rsidR="004D23D7" w:rsidRPr="00AA4B16" w:rsidRDefault="004D23D7" w:rsidP="004D23D7">
      <w:pPr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       </w:t>
      </w:r>
      <w:r w:rsidR="00EE1A85" w:rsidRPr="00AA4B16">
        <w:rPr>
          <w:sz w:val="24"/>
          <w:szCs w:val="24"/>
        </w:rPr>
        <w:t xml:space="preserve">            администрации </w:t>
      </w:r>
    </w:p>
    <w:p w:rsidR="00EE1A85" w:rsidRPr="00AA4B16" w:rsidRDefault="00EE1A85" w:rsidP="004D23D7">
      <w:pPr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AA4B16">
        <w:rPr>
          <w:sz w:val="24"/>
          <w:szCs w:val="24"/>
        </w:rPr>
        <w:t>Тимашевского</w:t>
      </w:r>
      <w:proofErr w:type="spellEnd"/>
      <w:r w:rsidRPr="00AA4B16">
        <w:rPr>
          <w:sz w:val="24"/>
          <w:szCs w:val="24"/>
        </w:rPr>
        <w:t xml:space="preserve"> сельсовета</w:t>
      </w:r>
    </w:p>
    <w:p w:rsidR="004D23D7" w:rsidRPr="00AA4B16" w:rsidRDefault="004D23D7" w:rsidP="004D23D7">
      <w:pPr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</w:t>
      </w:r>
      <w:r w:rsidR="00AA4B16" w:rsidRPr="00AA4B16">
        <w:rPr>
          <w:sz w:val="24"/>
          <w:szCs w:val="24"/>
        </w:rPr>
        <w:t xml:space="preserve">                         от   01.02</w:t>
      </w:r>
      <w:r w:rsidR="00CC4A7B">
        <w:rPr>
          <w:sz w:val="24"/>
          <w:szCs w:val="24"/>
        </w:rPr>
        <w:t>. 2022 г. №4</w:t>
      </w:r>
      <w:r w:rsidRPr="00AA4B16">
        <w:rPr>
          <w:sz w:val="24"/>
          <w:szCs w:val="24"/>
        </w:rPr>
        <w:t>-п</w:t>
      </w:r>
    </w:p>
    <w:p w:rsidR="004D23D7" w:rsidRPr="00AA4B16" w:rsidRDefault="004D23D7" w:rsidP="004D23D7">
      <w:pPr>
        <w:jc w:val="center"/>
        <w:rPr>
          <w:sz w:val="24"/>
          <w:szCs w:val="24"/>
        </w:rPr>
      </w:pPr>
    </w:p>
    <w:p w:rsidR="000F356B" w:rsidRPr="00AA4B16" w:rsidRDefault="000F356B" w:rsidP="000F356B">
      <w:pPr>
        <w:shd w:val="clear" w:color="auto" w:fill="FFFFFF"/>
        <w:jc w:val="center"/>
        <w:rPr>
          <w:bCs/>
          <w:color w:val="22272F"/>
          <w:sz w:val="24"/>
          <w:szCs w:val="24"/>
        </w:rPr>
      </w:pPr>
    </w:p>
    <w:p w:rsidR="000F356B" w:rsidRPr="00AA4B16" w:rsidRDefault="000F356B" w:rsidP="000F356B">
      <w:pPr>
        <w:shd w:val="clear" w:color="auto" w:fill="FFFFFF"/>
        <w:jc w:val="center"/>
        <w:rPr>
          <w:b/>
          <w:bCs/>
          <w:color w:val="3272C0"/>
          <w:sz w:val="24"/>
          <w:szCs w:val="24"/>
        </w:rPr>
      </w:pPr>
      <w:r w:rsidRPr="00AA4B16">
        <w:rPr>
          <w:bCs/>
          <w:color w:val="22272F"/>
          <w:sz w:val="24"/>
          <w:szCs w:val="24"/>
        </w:rPr>
        <w:t>Правила</w:t>
      </w:r>
      <w:r w:rsidRPr="00AA4B16">
        <w:rPr>
          <w:bCs/>
          <w:color w:val="22272F"/>
          <w:sz w:val="24"/>
          <w:szCs w:val="24"/>
        </w:rPr>
        <w:br/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AA4B16">
        <w:rPr>
          <w:bCs/>
          <w:color w:val="22272F"/>
          <w:sz w:val="24"/>
          <w:szCs w:val="24"/>
        </w:rPr>
        <w:br/>
      </w:r>
    </w:p>
    <w:p w:rsidR="000F356B" w:rsidRPr="00AA4B16" w:rsidRDefault="000F356B" w:rsidP="000F356B">
      <w:pPr>
        <w:shd w:val="clear" w:color="auto" w:fill="FFFFFF"/>
        <w:spacing w:after="400"/>
        <w:jc w:val="center"/>
        <w:rPr>
          <w:b/>
          <w:bCs/>
          <w:color w:val="22272F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I. Общие положения</w:t>
      </w:r>
    </w:p>
    <w:p w:rsidR="000F356B" w:rsidRPr="00AA4B16" w:rsidRDefault="000F356B" w:rsidP="000F356B">
      <w:pPr>
        <w:shd w:val="clear" w:color="auto" w:fill="FFFFFF"/>
        <w:rPr>
          <w:color w:val="22272F"/>
          <w:sz w:val="24"/>
          <w:szCs w:val="24"/>
        </w:rPr>
      </w:pPr>
      <w:r w:rsidRPr="00AA4B16">
        <w:rPr>
          <w:color w:val="22272F"/>
          <w:sz w:val="24"/>
          <w:szCs w:val="24"/>
        </w:rPr>
        <w:t> 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1. 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proofErr w:type="gramStart"/>
      <w:r w:rsidRPr="00AA4B16">
        <w:rPr>
          <w:color w:val="464C55"/>
          <w:sz w:val="24"/>
          <w:szCs w:val="24"/>
        </w:rPr>
        <w:t>Настоящие Правила обязательны для юридических лиц (независимо от организационно-правовой формы) и индивидуальных предпринимателей, в 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 - юридические лица и индивидуальные предприниматели), а также физических лиц.</w:t>
      </w:r>
      <w:proofErr w:type="gramEnd"/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2. Понятия, используемые в настоящих Правилах, означают следующее: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"отработанные ртутьсодержащие лампы" </w:t>
      </w:r>
      <w:r w:rsidRPr="00AA4B16">
        <w:rPr>
          <w:color w:val="464C55"/>
          <w:sz w:val="24"/>
          <w:szCs w:val="24"/>
        </w:rPr>
        <w:t xml:space="preserve">- ртутьсодержащие отходы, представляющие </w:t>
      </w:r>
      <w:proofErr w:type="gramStart"/>
      <w:r w:rsidRPr="00AA4B16">
        <w:rPr>
          <w:color w:val="464C55"/>
          <w:sz w:val="24"/>
          <w:szCs w:val="24"/>
        </w:rPr>
        <w:t>собой</w:t>
      </w:r>
      <w:proofErr w:type="gramEnd"/>
      <w:r w:rsidRPr="00AA4B16">
        <w:rPr>
          <w:color w:val="464C55"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 ртутным заполнением и содержанием ртути не менее 0,01 процента;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"использование отработанных ртутьсодержащих ламп" </w:t>
      </w:r>
      <w:r w:rsidRPr="00AA4B16">
        <w:rPr>
          <w:color w:val="464C55"/>
          <w:sz w:val="24"/>
          <w:szCs w:val="24"/>
        </w:rPr>
        <w:t>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"потребители ртутьсодержащих ламп"</w:t>
      </w:r>
      <w:r w:rsidRPr="00AA4B16">
        <w:rPr>
          <w:color w:val="464C55"/>
          <w:sz w:val="24"/>
          <w:szCs w:val="24"/>
        </w:rPr>
        <w:t> - 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lastRenderedPageBreak/>
        <w:t>"накопление"</w:t>
      </w:r>
      <w:r w:rsidRPr="00AA4B16">
        <w:rPr>
          <w:color w:val="464C55"/>
          <w:sz w:val="24"/>
          <w:szCs w:val="24"/>
        </w:rPr>
        <w:t> - 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"специализированные организации"</w:t>
      </w:r>
      <w:r w:rsidRPr="00AA4B16">
        <w:rPr>
          <w:color w:val="464C55"/>
          <w:sz w:val="24"/>
          <w:szCs w:val="24"/>
        </w:rPr>
        <w:t> - 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"место первичного сбора и размещения"</w:t>
      </w:r>
      <w:r w:rsidRPr="00AA4B16">
        <w:rPr>
          <w:color w:val="464C55"/>
          <w:sz w:val="24"/>
          <w:szCs w:val="24"/>
        </w:rPr>
        <w:t> 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"тара"</w:t>
      </w:r>
      <w:r w:rsidRPr="00AA4B16">
        <w:rPr>
          <w:color w:val="464C55"/>
          <w:sz w:val="24"/>
          <w:szCs w:val="24"/>
        </w:rPr>
        <w:t> 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"герметичность тары"</w:t>
      </w:r>
      <w:r w:rsidRPr="00AA4B16">
        <w:rPr>
          <w:color w:val="464C55"/>
          <w:sz w:val="24"/>
          <w:szCs w:val="24"/>
        </w:rPr>
        <w:t> 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3. 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 указанными отходами.</w:t>
      </w:r>
    </w:p>
    <w:p w:rsidR="000F356B" w:rsidRPr="00AA4B16" w:rsidRDefault="000F356B" w:rsidP="000F356B">
      <w:pPr>
        <w:shd w:val="clear" w:color="auto" w:fill="FFFFFF"/>
        <w:rPr>
          <w:color w:val="22272F"/>
          <w:sz w:val="24"/>
          <w:szCs w:val="24"/>
        </w:rPr>
      </w:pPr>
      <w:r w:rsidRPr="00AA4B16">
        <w:rPr>
          <w:color w:val="22272F"/>
          <w:sz w:val="24"/>
          <w:szCs w:val="24"/>
        </w:rPr>
        <w:t> </w:t>
      </w:r>
    </w:p>
    <w:p w:rsidR="000F356B" w:rsidRPr="00AA4B16" w:rsidRDefault="000F356B" w:rsidP="000F356B">
      <w:pPr>
        <w:shd w:val="clear" w:color="auto" w:fill="FFFFFF"/>
        <w:spacing w:after="400"/>
        <w:jc w:val="center"/>
        <w:rPr>
          <w:b/>
          <w:bCs/>
          <w:color w:val="22272F"/>
          <w:sz w:val="24"/>
          <w:szCs w:val="24"/>
        </w:rPr>
      </w:pPr>
      <w:r w:rsidRPr="00AA4B16">
        <w:rPr>
          <w:b/>
          <w:bCs/>
          <w:color w:val="22272F"/>
          <w:sz w:val="24"/>
          <w:szCs w:val="24"/>
        </w:rPr>
        <w:t>II. Порядок сбора и накопления отработанных ртутьсодержащих ламп</w:t>
      </w:r>
    </w:p>
    <w:p w:rsidR="000F356B" w:rsidRPr="00AA4B16" w:rsidRDefault="000F356B" w:rsidP="000F356B">
      <w:pPr>
        <w:shd w:val="clear" w:color="auto" w:fill="FFFFFF"/>
        <w:rPr>
          <w:color w:val="22272F"/>
          <w:sz w:val="24"/>
          <w:szCs w:val="24"/>
        </w:rPr>
      </w:pPr>
      <w:r w:rsidRPr="00AA4B16">
        <w:rPr>
          <w:color w:val="22272F"/>
          <w:sz w:val="24"/>
          <w:szCs w:val="24"/>
        </w:rPr>
        <w:t> 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4. Потребители ртутьсодержащих ламп (кроме физических лиц) осуществляют накопление отработанных ртутьсодержащих ламп.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5. Накопление отработанных ртутьсодержащих ламп производится отдельно от других видов отходов.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6. 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7. 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8. </w:t>
      </w:r>
      <w:proofErr w:type="gramStart"/>
      <w:r w:rsidRPr="00AA4B16">
        <w:rPr>
          <w:color w:val="464C55"/>
          <w:sz w:val="24"/>
          <w:szCs w:val="24"/>
        </w:rPr>
        <w:t xml:space="preserve"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</w:t>
      </w:r>
      <w:r w:rsidRPr="00AA4B16">
        <w:rPr>
          <w:color w:val="464C55"/>
          <w:sz w:val="24"/>
          <w:szCs w:val="24"/>
        </w:rPr>
        <w:lastRenderedPageBreak/>
        <w:t>выполнения работ по содержанию и ремонту общего имущества в таких домах), а также</w:t>
      </w:r>
      <w:proofErr w:type="gramEnd"/>
      <w:r w:rsidRPr="00AA4B16">
        <w:rPr>
          <w:color w:val="464C55"/>
          <w:sz w:val="24"/>
          <w:szCs w:val="24"/>
        </w:rPr>
        <w:t xml:space="preserve"> их информирование.</w:t>
      </w:r>
    </w:p>
    <w:p w:rsidR="000F356B" w:rsidRPr="00AA4B16" w:rsidRDefault="000F356B" w:rsidP="000F356B">
      <w:pPr>
        <w:shd w:val="clear" w:color="auto" w:fill="FFFFFF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 xml:space="preserve">8.1. </w:t>
      </w:r>
      <w:proofErr w:type="gramStart"/>
      <w:r w:rsidRPr="00AA4B16">
        <w:rPr>
          <w:color w:val="464C55"/>
          <w:sz w:val="24"/>
          <w:szCs w:val="24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AA4B16">
        <w:rPr>
          <w:color w:val="464C55"/>
          <w:sz w:val="24"/>
          <w:szCs w:val="24"/>
        </w:rPr>
        <w:t xml:space="preserve"> содержащихся в соответствии с требованиями к содержанию общего имущества, предусмотренными</w:t>
      </w:r>
      <w:r w:rsidR="004D23D7" w:rsidRPr="00AA4B16">
        <w:rPr>
          <w:color w:val="464C55"/>
          <w:sz w:val="24"/>
          <w:szCs w:val="24"/>
        </w:rPr>
        <w:t xml:space="preserve"> Правилами </w:t>
      </w:r>
      <w:r w:rsidRPr="00AA4B16">
        <w:rPr>
          <w:color w:val="464C55"/>
          <w:sz w:val="24"/>
          <w:szCs w:val="24"/>
        </w:rPr>
        <w:t> содержания общего имущества в многоквартирном доме, утвержденными</w:t>
      </w:r>
      <w:r w:rsidR="004D23D7" w:rsidRPr="00AA4B16">
        <w:rPr>
          <w:color w:val="464C55"/>
          <w:sz w:val="24"/>
          <w:szCs w:val="24"/>
        </w:rPr>
        <w:t xml:space="preserve"> постановлением </w:t>
      </w:r>
      <w:r w:rsidRPr="00AA4B16">
        <w:rPr>
          <w:color w:val="464C55"/>
          <w:sz w:val="24"/>
          <w:szCs w:val="24"/>
        </w:rPr>
        <w:t>Правительства Российской Федерации от 13 августа 2006 г. N 491.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 xml:space="preserve">8.2. </w:t>
      </w:r>
      <w:proofErr w:type="gramStart"/>
      <w:r w:rsidRPr="00AA4B16">
        <w:rPr>
          <w:color w:val="464C55"/>
          <w:sz w:val="24"/>
          <w:szCs w:val="24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AA4B16">
        <w:rPr>
          <w:color w:val="464C55"/>
          <w:sz w:val="24"/>
          <w:szCs w:val="24"/>
        </w:rPr>
        <w:t xml:space="preserve"> соответствующей специализированной организацией.</w:t>
      </w:r>
    </w:p>
    <w:p w:rsidR="000F356B" w:rsidRPr="00AA4B16" w:rsidRDefault="000F356B" w:rsidP="000F356B">
      <w:pPr>
        <w:shd w:val="clear" w:color="auto" w:fill="FFFFFF"/>
        <w:spacing w:after="400"/>
        <w:rPr>
          <w:color w:val="464C55"/>
          <w:sz w:val="24"/>
          <w:szCs w:val="24"/>
        </w:rPr>
      </w:pPr>
      <w:r w:rsidRPr="00AA4B16">
        <w:rPr>
          <w:color w:val="464C55"/>
          <w:sz w:val="24"/>
          <w:szCs w:val="24"/>
        </w:rPr>
        <w:t>9. 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0F356B" w:rsidRPr="00AA4B16" w:rsidRDefault="000F356B" w:rsidP="000F356B">
      <w:pPr>
        <w:shd w:val="clear" w:color="auto" w:fill="FFFFFF"/>
        <w:rPr>
          <w:color w:val="22272F"/>
          <w:sz w:val="24"/>
          <w:szCs w:val="24"/>
        </w:rPr>
      </w:pPr>
      <w:r w:rsidRPr="00AA4B16">
        <w:rPr>
          <w:color w:val="22272F"/>
          <w:sz w:val="24"/>
          <w:szCs w:val="24"/>
        </w:rPr>
        <w:t> </w:t>
      </w:r>
    </w:p>
    <w:p w:rsidR="00AA4B16" w:rsidRDefault="00EE1A85" w:rsidP="00EE1A85">
      <w:pPr>
        <w:ind w:left="-426" w:firstLine="426"/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AA4B16" w:rsidRDefault="00AA4B16" w:rsidP="00EE1A85">
      <w:pPr>
        <w:ind w:left="-426" w:firstLine="426"/>
        <w:jc w:val="center"/>
        <w:rPr>
          <w:sz w:val="24"/>
          <w:szCs w:val="24"/>
        </w:rPr>
      </w:pPr>
    </w:p>
    <w:p w:rsidR="00EE1A85" w:rsidRPr="00AA4B16" w:rsidRDefault="00AA4B16" w:rsidP="00EE1A85">
      <w:pPr>
        <w:ind w:left="-426" w:firstLine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EE1A85" w:rsidRPr="00AA4B16">
        <w:rPr>
          <w:sz w:val="24"/>
          <w:szCs w:val="24"/>
        </w:rPr>
        <w:t>Приложение  2</w:t>
      </w:r>
    </w:p>
    <w:p w:rsidR="00EE1A85" w:rsidRPr="00AA4B16" w:rsidRDefault="00EE1A85" w:rsidP="00EE1A85">
      <w:pPr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                           к постановлению</w:t>
      </w:r>
    </w:p>
    <w:p w:rsidR="00EE1A85" w:rsidRPr="00AA4B16" w:rsidRDefault="00EE1A85" w:rsidP="00EE1A85">
      <w:pPr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                   администрации района</w:t>
      </w:r>
    </w:p>
    <w:p w:rsidR="00EE1A85" w:rsidRPr="00AA4B16" w:rsidRDefault="00EE1A85" w:rsidP="00EE1A85">
      <w:pPr>
        <w:jc w:val="center"/>
        <w:rPr>
          <w:sz w:val="24"/>
          <w:szCs w:val="24"/>
        </w:rPr>
      </w:pPr>
      <w:r w:rsidRPr="00AA4B16">
        <w:rPr>
          <w:sz w:val="24"/>
          <w:szCs w:val="24"/>
        </w:rPr>
        <w:t xml:space="preserve">                                                                           </w:t>
      </w:r>
      <w:r w:rsidR="00666B3A" w:rsidRPr="00AA4B16">
        <w:rPr>
          <w:sz w:val="24"/>
          <w:szCs w:val="24"/>
        </w:rPr>
        <w:t xml:space="preserve">   </w:t>
      </w:r>
      <w:r w:rsidR="00AA4B16" w:rsidRPr="00AA4B16">
        <w:rPr>
          <w:sz w:val="24"/>
          <w:szCs w:val="24"/>
        </w:rPr>
        <w:t xml:space="preserve">             от 01.02.2022 </w:t>
      </w:r>
      <w:r w:rsidR="00666B3A" w:rsidRPr="00AA4B16">
        <w:rPr>
          <w:sz w:val="24"/>
          <w:szCs w:val="24"/>
        </w:rPr>
        <w:t xml:space="preserve"> г. № </w:t>
      </w:r>
      <w:r w:rsidR="00CC4A7B">
        <w:rPr>
          <w:sz w:val="24"/>
          <w:szCs w:val="24"/>
        </w:rPr>
        <w:t>4</w:t>
      </w:r>
      <w:r w:rsidR="00AA4B16" w:rsidRPr="00AA4B16">
        <w:rPr>
          <w:sz w:val="24"/>
          <w:szCs w:val="24"/>
        </w:rPr>
        <w:t>-П</w:t>
      </w:r>
      <w:r w:rsidR="00666B3A" w:rsidRPr="00AA4B16">
        <w:rPr>
          <w:sz w:val="24"/>
          <w:szCs w:val="24"/>
        </w:rPr>
        <w:t xml:space="preserve"> </w:t>
      </w:r>
    </w:p>
    <w:p w:rsidR="009514C7" w:rsidRPr="00AA4B16" w:rsidRDefault="009514C7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>
      <w:pPr>
        <w:rPr>
          <w:sz w:val="24"/>
          <w:szCs w:val="24"/>
        </w:rPr>
      </w:pPr>
    </w:p>
    <w:p w:rsidR="00666B3A" w:rsidRPr="00AA4B16" w:rsidRDefault="00666B3A" w:rsidP="00666B3A">
      <w:pPr>
        <w:jc w:val="center"/>
        <w:rPr>
          <w:b/>
          <w:sz w:val="24"/>
          <w:szCs w:val="24"/>
        </w:rPr>
      </w:pPr>
      <w:r w:rsidRPr="00AA4B16">
        <w:rPr>
          <w:b/>
          <w:sz w:val="24"/>
          <w:szCs w:val="24"/>
        </w:rPr>
        <w:t>Место первичного сбора  и размещения</w:t>
      </w:r>
    </w:p>
    <w:p w:rsidR="00666B3A" w:rsidRPr="00AA4B16" w:rsidRDefault="00666B3A" w:rsidP="00666B3A">
      <w:pPr>
        <w:jc w:val="center"/>
        <w:rPr>
          <w:b/>
          <w:sz w:val="24"/>
          <w:szCs w:val="24"/>
        </w:rPr>
      </w:pPr>
      <w:r w:rsidRPr="00AA4B16">
        <w:rPr>
          <w:b/>
          <w:sz w:val="24"/>
          <w:szCs w:val="24"/>
        </w:rPr>
        <w:t>отработанных ртутьсодержащих ламп</w:t>
      </w:r>
    </w:p>
    <w:p w:rsidR="00666B3A" w:rsidRPr="00AA4B16" w:rsidRDefault="00666B3A" w:rsidP="00666B3A">
      <w:pPr>
        <w:jc w:val="center"/>
        <w:rPr>
          <w:b/>
          <w:sz w:val="24"/>
          <w:szCs w:val="24"/>
        </w:rPr>
      </w:pPr>
    </w:p>
    <w:p w:rsidR="00666B3A" w:rsidRPr="00AA4B16" w:rsidRDefault="00666B3A" w:rsidP="00666B3A">
      <w:pPr>
        <w:rPr>
          <w:b/>
          <w:sz w:val="24"/>
          <w:szCs w:val="24"/>
        </w:rPr>
      </w:pPr>
    </w:p>
    <w:p w:rsidR="00666B3A" w:rsidRPr="00AA4B16" w:rsidRDefault="00666B3A" w:rsidP="00666B3A">
      <w:pPr>
        <w:rPr>
          <w:b/>
          <w:sz w:val="24"/>
          <w:szCs w:val="24"/>
        </w:rPr>
      </w:pPr>
    </w:p>
    <w:p w:rsidR="00666B3A" w:rsidRPr="00AA4B16" w:rsidRDefault="00666B3A" w:rsidP="00666B3A">
      <w:pPr>
        <w:rPr>
          <w:b/>
          <w:sz w:val="24"/>
          <w:szCs w:val="24"/>
        </w:rPr>
      </w:pPr>
      <w:r w:rsidRPr="00AA4B16">
        <w:rPr>
          <w:sz w:val="24"/>
          <w:szCs w:val="24"/>
        </w:rPr>
        <w:t>Место первичного сбора  и размещения  отработанных ртутьсодержащих ламп – ул</w:t>
      </w:r>
      <w:proofErr w:type="gramStart"/>
      <w:r w:rsidRPr="00AA4B16">
        <w:rPr>
          <w:sz w:val="24"/>
          <w:szCs w:val="24"/>
        </w:rPr>
        <w:t>.С</w:t>
      </w:r>
      <w:proofErr w:type="gramEnd"/>
      <w:r w:rsidRPr="00AA4B16">
        <w:rPr>
          <w:sz w:val="24"/>
          <w:szCs w:val="24"/>
        </w:rPr>
        <w:t xml:space="preserve">оветская 45 с.Тимашево </w:t>
      </w:r>
      <w:proofErr w:type="spellStart"/>
      <w:r w:rsidRPr="00AA4B16">
        <w:rPr>
          <w:sz w:val="24"/>
          <w:szCs w:val="24"/>
        </w:rPr>
        <w:t>Сакмарский</w:t>
      </w:r>
      <w:proofErr w:type="spellEnd"/>
      <w:r w:rsidRPr="00AA4B16">
        <w:rPr>
          <w:sz w:val="24"/>
          <w:szCs w:val="24"/>
        </w:rPr>
        <w:t xml:space="preserve"> район Оренбургская область .</w:t>
      </w:r>
    </w:p>
    <w:sectPr w:rsidR="00666B3A" w:rsidRPr="00AA4B16" w:rsidSect="009514C7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FD" w:rsidRDefault="00316CFD" w:rsidP="008E1A1A">
      <w:r>
        <w:separator/>
      </w:r>
    </w:p>
  </w:endnote>
  <w:endnote w:type="continuationSeparator" w:id="0">
    <w:p w:rsidR="00316CFD" w:rsidRDefault="00316CFD" w:rsidP="008E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FD" w:rsidRDefault="00316CFD" w:rsidP="008E1A1A">
      <w:r>
        <w:separator/>
      </w:r>
    </w:p>
  </w:footnote>
  <w:footnote w:type="continuationSeparator" w:id="0">
    <w:p w:rsidR="00316CFD" w:rsidRDefault="00316CFD" w:rsidP="008E1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7D21"/>
    <w:multiLevelType w:val="hybridMultilevel"/>
    <w:tmpl w:val="3842B0F6"/>
    <w:lvl w:ilvl="0" w:tplc="4ACCE198">
      <w:start w:val="1"/>
      <w:numFmt w:val="decimal"/>
      <w:lvlText w:val="%1."/>
      <w:lvlJc w:val="left"/>
      <w:pPr>
        <w:ind w:left="1594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864"/>
    <w:rsid w:val="00040E56"/>
    <w:rsid w:val="000D6B09"/>
    <w:rsid w:val="000F356B"/>
    <w:rsid w:val="001365F5"/>
    <w:rsid w:val="00174826"/>
    <w:rsid w:val="00316CFD"/>
    <w:rsid w:val="004D23D7"/>
    <w:rsid w:val="005A1400"/>
    <w:rsid w:val="005D798A"/>
    <w:rsid w:val="005F0E6E"/>
    <w:rsid w:val="00666B3A"/>
    <w:rsid w:val="006D3978"/>
    <w:rsid w:val="00714423"/>
    <w:rsid w:val="00734059"/>
    <w:rsid w:val="00757B22"/>
    <w:rsid w:val="00827605"/>
    <w:rsid w:val="008E1A1A"/>
    <w:rsid w:val="00930B89"/>
    <w:rsid w:val="009514C7"/>
    <w:rsid w:val="009767A7"/>
    <w:rsid w:val="00A26F27"/>
    <w:rsid w:val="00A576DF"/>
    <w:rsid w:val="00AA4B16"/>
    <w:rsid w:val="00AF4013"/>
    <w:rsid w:val="00B97496"/>
    <w:rsid w:val="00C40552"/>
    <w:rsid w:val="00C70668"/>
    <w:rsid w:val="00CC4A7B"/>
    <w:rsid w:val="00CD6864"/>
    <w:rsid w:val="00E73E0A"/>
    <w:rsid w:val="00EE1A85"/>
    <w:rsid w:val="00F9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6864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68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CD6864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CD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rsid w:val="00CD6864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E1A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1A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1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461FF-326F-4CDB-A941-EE1D4C1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2022-02-11T09:56:00Z</cp:lastPrinted>
  <dcterms:created xsi:type="dcterms:W3CDTF">2022-01-19T04:58:00Z</dcterms:created>
  <dcterms:modified xsi:type="dcterms:W3CDTF">2022-04-12T05:48:00Z</dcterms:modified>
</cp:coreProperties>
</file>